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CF4958">
        <w:rPr>
          <w:rFonts w:ascii="Arial" w:eastAsia="Comic Sans MS" w:hAnsi="Arial" w:cs="Arial"/>
          <w:sz w:val="22"/>
          <w:szCs w:val="22"/>
        </w:rPr>
        <w:t xml:space="preserve"> Osnovne škole Tone Peruška Pula </w:t>
      </w:r>
      <w:r w:rsidR="007D040D">
        <w:rPr>
          <w:rFonts w:ascii="Arial" w:eastAsia="Comic Sans MS" w:hAnsi="Arial" w:cs="Arial"/>
          <w:sz w:val="22"/>
          <w:szCs w:val="22"/>
        </w:rPr>
        <w:t xml:space="preserve">dana </w:t>
      </w:r>
      <w:r w:rsidR="00544E45" w:rsidRPr="00544E45">
        <w:rPr>
          <w:rFonts w:ascii="Arial" w:eastAsia="Comic Sans MS" w:hAnsi="Arial" w:cs="Arial"/>
          <w:sz w:val="22"/>
          <w:szCs w:val="22"/>
        </w:rPr>
        <w:t>08. travnja  2019. godine</w:t>
      </w:r>
      <w:r w:rsidR="003F15CC">
        <w:rPr>
          <w:rFonts w:ascii="Arial" w:eastAsia="Comic Sans MS" w:hAnsi="Arial" w:cs="Arial"/>
          <w:sz w:val="22"/>
          <w:szCs w:val="22"/>
        </w:rPr>
        <w:t xml:space="preserve"> </w:t>
      </w:r>
      <w:r w:rsidR="00BD4B76">
        <w:rPr>
          <w:rFonts w:ascii="Arial" w:eastAsia="Comic Sans MS" w:hAnsi="Arial" w:cs="Arial"/>
          <w:sz w:val="22"/>
          <w:szCs w:val="22"/>
        </w:rPr>
        <w:t>donio</w:t>
      </w:r>
      <w:r w:rsidRPr="000004AD">
        <w:rPr>
          <w:rFonts w:ascii="Arial" w:eastAsia="Comic Sans MS" w:hAnsi="Arial" w:cs="Arial"/>
          <w:sz w:val="22"/>
          <w:szCs w:val="22"/>
        </w:rPr>
        <w:t>:</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3F15CC">
      <w:pPr>
        <w:pStyle w:val="Normal1"/>
        <w:keepNext/>
        <w:jc w:val="center"/>
        <w:rPr>
          <w:rFonts w:ascii="Arial" w:eastAsia="Comic Sans MS" w:hAnsi="Arial" w:cs="Arial"/>
          <w:b/>
          <w:sz w:val="28"/>
          <w:szCs w:val="28"/>
        </w:rPr>
      </w:pPr>
      <w:r>
        <w:rPr>
          <w:rFonts w:ascii="Arial" w:eastAsia="Comic Sans MS" w:hAnsi="Arial" w:cs="Arial"/>
          <w:b/>
          <w:sz w:val="28"/>
          <w:szCs w:val="28"/>
        </w:rPr>
        <w:t>S</w:t>
      </w:r>
      <w:r w:rsidR="003F5FBA" w:rsidRPr="00FF0A8E">
        <w:rPr>
          <w:rFonts w:ascii="Arial" w:eastAsia="Comic Sans MS" w:hAnsi="Arial" w:cs="Arial"/>
          <w:b/>
          <w:sz w:val="28"/>
          <w:szCs w:val="28"/>
        </w:rPr>
        <w:t>TATUT</w:t>
      </w:r>
    </w:p>
    <w:p w:rsidR="003F15CC" w:rsidRPr="00FF0A8E" w:rsidRDefault="003F15CC">
      <w:pPr>
        <w:pStyle w:val="Normal1"/>
        <w:keepNext/>
        <w:jc w:val="center"/>
        <w:rPr>
          <w:rFonts w:ascii="Arial" w:hAnsi="Arial" w:cs="Arial"/>
          <w:sz w:val="28"/>
          <w:szCs w:val="28"/>
        </w:rPr>
      </w:pPr>
      <w:r>
        <w:rPr>
          <w:rFonts w:ascii="Arial" w:eastAsia="Comic Sans MS" w:hAnsi="Arial" w:cs="Arial"/>
          <w:b/>
          <w:sz w:val="28"/>
          <w:szCs w:val="28"/>
        </w:rPr>
        <w:t>OŠ TONE PERUŠKA PULA</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CF4958">
        <w:rPr>
          <w:rFonts w:ascii="Arial" w:eastAsia="Comic Sans MS" w:hAnsi="Arial" w:cs="Arial"/>
          <w:sz w:val="22"/>
          <w:szCs w:val="22"/>
        </w:rPr>
        <w:t>Osnovne škole Tone Peruška Pula</w:t>
      </w:r>
      <w:r w:rsidRPr="000004A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3B46BC">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CF4958">
        <w:rPr>
          <w:rFonts w:ascii="Arial" w:eastAsia="Comic Sans MS" w:hAnsi="Arial" w:cs="Arial"/>
          <w:sz w:val="22"/>
          <w:szCs w:val="22"/>
        </w:rPr>
        <w:t xml:space="preserve"> Grad Pula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6593A">
        <w:rPr>
          <w:rFonts w:ascii="Arial" w:eastAsia="Comic Sans MS" w:hAnsi="Arial" w:cs="Arial"/>
          <w:sz w:val="22"/>
          <w:szCs w:val="22"/>
        </w:rPr>
        <w:t>Pete osnovne škole</w:t>
      </w:r>
      <w:r w:rsidR="00CF4958">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CF4958">
        <w:rPr>
          <w:rFonts w:ascii="Arial" w:eastAsia="Comic Sans MS" w:hAnsi="Arial" w:cs="Arial"/>
          <w:sz w:val="22"/>
          <w:szCs w:val="22"/>
        </w:rPr>
        <w:t xml:space="preserve">OSNOVNA ŠKOLA TONE PERUŠKA PULA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36593A">
        <w:rPr>
          <w:rFonts w:ascii="Arial" w:eastAsia="Comic Sans MS" w:hAnsi="Arial" w:cs="Arial"/>
          <w:sz w:val="22"/>
          <w:szCs w:val="22"/>
        </w:rPr>
        <w:t>Poljana sv. Martina 6, Pula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36593A">
        <w:rPr>
          <w:rFonts w:ascii="Arial" w:eastAsia="Comic Sans MS" w:hAnsi="Arial" w:cs="Arial"/>
          <w:sz w:val="22"/>
          <w:szCs w:val="22"/>
        </w:rPr>
        <w:t>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jedan pečat s grbom Republike Hrvatske, okruglog oblika, promjera 38 mm, na kojem je uz rub ispisan naziv i sjedište Škole, a u sredini pečata nalazi se grb Republike Hrvatske</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dva pečata okruglog oblika, promjera 35 mm, koji sadrži naziv i sjedište Škole.</w:t>
      </w:r>
    </w:p>
    <w:p w:rsidR="0036593A" w:rsidRPr="0036593A" w:rsidRDefault="00775236" w:rsidP="0036593A">
      <w:pPr>
        <w:numPr>
          <w:ilvl w:val="0"/>
          <w:numId w:val="11"/>
        </w:numPr>
        <w:ind w:hanging="359"/>
        <w:jc w:val="both"/>
        <w:rPr>
          <w:rFonts w:ascii="Arial" w:hAnsi="Arial" w:cs="Arial"/>
          <w:sz w:val="22"/>
          <w:szCs w:val="22"/>
        </w:rPr>
      </w:pPr>
      <w:r>
        <w:rPr>
          <w:rFonts w:ascii="Arial" w:hAnsi="Arial" w:cs="Arial"/>
          <w:sz w:val="22"/>
          <w:szCs w:val="22"/>
        </w:rPr>
        <w:t xml:space="preserve">Dva </w:t>
      </w:r>
      <w:r w:rsidR="0036593A" w:rsidRPr="0036593A">
        <w:rPr>
          <w:rFonts w:ascii="Arial" w:hAnsi="Arial" w:cs="Arial"/>
          <w:sz w:val="22"/>
          <w:szCs w:val="22"/>
        </w:rPr>
        <w:t>štambilj</w:t>
      </w:r>
      <w:r>
        <w:rPr>
          <w:rFonts w:ascii="Arial" w:hAnsi="Arial" w:cs="Arial"/>
          <w:sz w:val="22"/>
          <w:szCs w:val="22"/>
        </w:rPr>
        <w:t>a</w:t>
      </w:r>
      <w:r w:rsidR="0036593A" w:rsidRPr="0036593A">
        <w:rPr>
          <w:rFonts w:ascii="Arial" w:hAnsi="Arial" w:cs="Arial"/>
          <w:sz w:val="22"/>
          <w:szCs w:val="22"/>
        </w:rPr>
        <w:t xml:space="preserve"> četvrtastog oblika širine 15 mm i dužine 40 mm, koji sadrži naziv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36593A"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U slučaju privremene spriječenosti obavljanja ravnateljskih poslova, ravnatelja Škole </w:t>
      </w:r>
      <w:r w:rsidRPr="0036593A">
        <w:rPr>
          <w:rFonts w:ascii="Arial" w:eastAsia="Comic Sans MS" w:hAnsi="Arial" w:cs="Arial"/>
          <w:color w:val="auto"/>
          <w:sz w:val="22"/>
          <w:szCs w:val="22"/>
        </w:rPr>
        <w:t xml:space="preserve">zamjenjuje osoba iz reda članova </w:t>
      </w:r>
      <w:r w:rsidRPr="001D04A6">
        <w:rPr>
          <w:rFonts w:ascii="Arial" w:eastAsia="Comic Sans MS" w:hAnsi="Arial" w:cs="Arial"/>
          <w:color w:val="auto"/>
          <w:sz w:val="22"/>
          <w:szCs w:val="22"/>
        </w:rPr>
        <w:t>Učiteljskog</w:t>
      </w:r>
      <w:r w:rsidR="00927973" w:rsidRPr="0036593A">
        <w:rPr>
          <w:rFonts w:ascii="Arial" w:eastAsia="Comic Sans MS" w:hAnsi="Arial" w:cs="Arial"/>
          <w:color w:val="auto"/>
          <w:sz w:val="22"/>
          <w:szCs w:val="22"/>
        </w:rPr>
        <w:t xml:space="preserve"> </w:t>
      </w:r>
      <w:r w:rsidRPr="0036593A">
        <w:rPr>
          <w:rFonts w:ascii="Arial" w:eastAsia="Comic Sans MS" w:hAnsi="Arial" w:cs="Arial"/>
          <w:color w:val="auto"/>
          <w:sz w:val="22"/>
          <w:szCs w:val="22"/>
        </w:rPr>
        <w:t xml:space="preserve"> 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A66F53">
        <w:rPr>
          <w:rFonts w:ascii="Arial" w:eastAsia="Comic Sans MS" w:hAnsi="Arial" w:cs="Arial"/>
          <w:sz w:val="22"/>
          <w:szCs w:val="22"/>
        </w:rPr>
        <w:t>,</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36593A">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8553C" w:rsidRPr="00672335" w:rsidRDefault="0038553C" w:rsidP="0038553C">
      <w:pPr>
        <w:pStyle w:val="Normal1"/>
        <w:jc w:val="both"/>
        <w:rPr>
          <w:rFonts w:ascii="Arial" w:eastAsia="Comic Sans MS" w:hAnsi="Arial" w:cs="Arial"/>
          <w:color w:val="000000" w:themeColor="text1"/>
          <w:sz w:val="24"/>
          <w:szCs w:val="24"/>
        </w:rPr>
      </w:pPr>
      <w:r w:rsidRPr="00977B53">
        <w:rPr>
          <w:rFonts w:ascii="Arial" w:eastAsia="Comic Sans MS" w:hAnsi="Arial" w:cs="Arial"/>
          <w:color w:val="000000" w:themeColor="text1"/>
          <w:sz w:val="24"/>
          <w:szCs w:val="24"/>
        </w:rPr>
        <w:t>Djelatnost Škole je osnovno obrazovanje.</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36593A">
        <w:rPr>
          <w:rFonts w:ascii="Arial" w:eastAsia="Comic Sans MS" w:hAnsi="Arial" w:cs="Arial"/>
          <w:sz w:val="22"/>
          <w:szCs w:val="22"/>
        </w:rPr>
        <w:t xml:space="preserve"> te</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lastRenderedPageBreak/>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36593A">
        <w:rPr>
          <w:rFonts w:ascii="Arial" w:eastAsia="Comic Sans MS" w:hAnsi="Arial" w:cs="Arial"/>
          <w:sz w:val="22"/>
          <w:szCs w:val="22"/>
        </w:rPr>
        <w:t>jednoj</w:t>
      </w:r>
      <w:r w:rsidR="0036593A" w:rsidRPr="0036593A">
        <w:rPr>
          <w:rFonts w:ascii="Arial" w:eastAsia="Comic Sans MS" w:hAnsi="Arial" w:cs="Arial"/>
          <w:sz w:val="22"/>
          <w:szCs w:val="22"/>
        </w:rPr>
        <w:t xml:space="preserve"> </w:t>
      </w:r>
      <w:r w:rsidR="003F5FBA" w:rsidRPr="0036593A">
        <w:rPr>
          <w:rFonts w:ascii="Arial" w:eastAsia="Comic Sans MS" w:hAnsi="Arial" w:cs="Arial"/>
          <w:sz w:val="22"/>
          <w:szCs w:val="22"/>
        </w:rPr>
        <w:t>smjen</w:t>
      </w:r>
      <w:r w:rsidR="0036593A" w:rsidRPr="0036593A">
        <w:rPr>
          <w:rFonts w:ascii="Arial" w:eastAsia="Comic Sans MS" w:hAnsi="Arial" w:cs="Arial"/>
          <w:sz w:val="22"/>
          <w:szCs w:val="22"/>
        </w:rPr>
        <w:t>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w:t>
      </w:r>
      <w:r w:rsidR="003F5FBA" w:rsidRPr="0036593A">
        <w:rPr>
          <w:rFonts w:ascii="Arial" w:eastAsia="Comic Sans MS" w:hAnsi="Arial" w:cs="Arial"/>
          <w:color w:val="auto"/>
          <w:sz w:val="22"/>
          <w:szCs w:val="22"/>
        </w:rPr>
        <w:t>a</w:t>
      </w:r>
      <w:r w:rsidR="0036593A" w:rsidRPr="0036593A">
        <w:rPr>
          <w:rFonts w:ascii="Arial" w:eastAsia="Comic Sans MS" w:hAnsi="Arial" w:cs="Arial"/>
          <w:i/>
          <w:color w:val="auto"/>
          <w:sz w:val="22"/>
          <w:szCs w:val="22"/>
        </w:rPr>
        <w:t>.</w:t>
      </w:r>
      <w:r w:rsidR="003F5FBA" w:rsidRPr="0036593A">
        <w:rPr>
          <w:rFonts w:ascii="Arial" w:eastAsia="Comic Sans MS" w:hAnsi="Arial" w:cs="Arial"/>
          <w:color w:val="auto"/>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36593A"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6593A">
        <w:rPr>
          <w:rFonts w:ascii="Arial" w:eastAsia="Comic Sans MS" w:hAnsi="Arial" w:cs="Arial"/>
          <w:sz w:val="22"/>
          <w:szCs w:val="22"/>
        </w:rPr>
        <w:t>.</w:t>
      </w:r>
    </w:p>
    <w:p w:rsidR="008C7019" w:rsidRPr="0036593A" w:rsidRDefault="006A2124">
      <w:pPr>
        <w:pStyle w:val="Normal1"/>
        <w:jc w:val="both"/>
        <w:rPr>
          <w:rFonts w:ascii="Arial" w:eastAsia="Comic Sans MS" w:hAnsi="Arial" w:cs="Arial"/>
          <w:sz w:val="22"/>
          <w:szCs w:val="22"/>
        </w:rPr>
      </w:pPr>
      <w:r w:rsidRPr="0036593A">
        <w:rPr>
          <w:rFonts w:ascii="Arial" w:eastAsia="Comic Sans MS" w:hAnsi="Arial" w:cs="Arial"/>
          <w:sz w:val="22"/>
          <w:szCs w:val="22"/>
        </w:rPr>
        <w:t xml:space="preserve">U Školi se  ustrojava produženi boravak učenika </w:t>
      </w:r>
      <w:r w:rsidR="002D7F6D" w:rsidRPr="0036593A">
        <w:rPr>
          <w:rFonts w:ascii="Arial" w:eastAsia="Comic Sans MS" w:hAnsi="Arial" w:cs="Arial"/>
          <w:sz w:val="22"/>
          <w:szCs w:val="22"/>
        </w:rPr>
        <w:t>koji organizira osnivač Škole sukladno propisanim standardima uz odobrenje Ministarstva.</w:t>
      </w:r>
      <w:r w:rsidR="0032318A" w:rsidRPr="0036593A">
        <w:rPr>
          <w:rFonts w:ascii="Arial" w:eastAsia="Comic Sans MS" w:hAnsi="Arial" w:cs="Arial"/>
          <w:sz w:val="22"/>
          <w:szCs w:val="22"/>
        </w:rPr>
        <w:t xml:space="preserve"> </w:t>
      </w:r>
    </w:p>
    <w:p w:rsidR="008C7019" w:rsidRPr="0036593A" w:rsidRDefault="000B2311">
      <w:pPr>
        <w:pStyle w:val="Normal1"/>
        <w:jc w:val="both"/>
        <w:rPr>
          <w:rFonts w:ascii="Arial" w:eastAsia="Comic Sans MS" w:hAnsi="Arial" w:cs="Arial"/>
          <w:sz w:val="22"/>
          <w:szCs w:val="22"/>
        </w:rPr>
      </w:pPr>
      <w:r w:rsidRPr="0036593A">
        <w:rPr>
          <w:rFonts w:ascii="Arial" w:eastAsia="Comic Sans MS" w:hAnsi="Arial" w:cs="Arial"/>
          <w:sz w:val="22"/>
          <w:szCs w:val="22"/>
        </w:rPr>
        <w:t>Škola</w:t>
      </w:r>
      <w:r w:rsidR="003F5FBA" w:rsidRPr="0036593A">
        <w:rPr>
          <w:rFonts w:ascii="Arial" w:eastAsia="Comic Sans MS" w:hAnsi="Arial" w:cs="Arial"/>
          <w:sz w:val="22"/>
          <w:szCs w:val="22"/>
        </w:rPr>
        <w:t xml:space="preserve"> organizira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lastRenderedPageBreak/>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rsidP="0036593A">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rsidP="0036593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12610C" w:rsidRPr="0036593A"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36593A" w:rsidRDefault="001F4B9D" w:rsidP="0036593A">
      <w:pPr>
        <w:pStyle w:val="Normal1"/>
        <w:jc w:val="both"/>
        <w:rPr>
          <w:rFonts w:ascii="Arial" w:hAnsi="Arial" w:cs="Arial"/>
          <w:color w:val="auto"/>
          <w:sz w:val="22"/>
          <w:szCs w:val="22"/>
        </w:rPr>
      </w:pPr>
      <w:r w:rsidRPr="0036593A">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F10D48">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lastRenderedPageBreak/>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36.</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završetka glasovanja izborno povjerenstvo prebrojava glasove s važećih listića i sastavlja listu kandidata prema broju dobivenih glasova.</w:t>
      </w:r>
    </w:p>
    <w:p w:rsidR="001C7C27" w:rsidRPr="005620B2" w:rsidRDefault="00965BF3" w:rsidP="001C7C27">
      <w:pPr>
        <w:pStyle w:val="Normal1"/>
        <w:jc w:val="both"/>
        <w:rPr>
          <w:rFonts w:ascii="Arial" w:eastAsia="Comic Sans MS" w:hAnsi="Arial" w:cs="Arial"/>
          <w:sz w:val="24"/>
          <w:szCs w:val="24"/>
        </w:rPr>
      </w:pPr>
      <w:r w:rsidRPr="005620B2">
        <w:rPr>
          <w:rFonts w:ascii="Arial" w:eastAsia="Comic Sans MS" w:hAnsi="Arial" w:cs="Arial"/>
          <w:sz w:val="24"/>
          <w:szCs w:val="24"/>
        </w:rPr>
        <w:t>U slučaju jednakog broja glasova dva ili više kandidata</w:t>
      </w:r>
      <w:r w:rsidR="00977B53" w:rsidRPr="005620B2">
        <w:rPr>
          <w:rFonts w:ascii="Arial" w:eastAsia="Comic Sans MS" w:hAnsi="Arial" w:cs="Arial"/>
          <w:sz w:val="24"/>
          <w:szCs w:val="24"/>
        </w:rPr>
        <w:t xml:space="preserve">, glasanje se ponavlja samo za dva ili više kandidata koji imaju jednak najveći broj glasova. Ukoliko i </w:t>
      </w:r>
      <w:r w:rsidR="005620B2" w:rsidRPr="005620B2">
        <w:rPr>
          <w:rFonts w:ascii="Arial" w:eastAsia="Comic Sans MS" w:hAnsi="Arial" w:cs="Arial"/>
          <w:sz w:val="24"/>
          <w:szCs w:val="24"/>
        </w:rPr>
        <w:t>dalje</w:t>
      </w:r>
      <w:r w:rsidR="00977B53" w:rsidRPr="005620B2">
        <w:rPr>
          <w:rFonts w:ascii="Arial" w:eastAsia="Comic Sans MS" w:hAnsi="Arial" w:cs="Arial"/>
          <w:sz w:val="24"/>
          <w:szCs w:val="24"/>
        </w:rPr>
        <w:t xml:space="preserve"> dva ili više kandidata</w:t>
      </w:r>
      <w:r w:rsidR="005620B2" w:rsidRPr="005620B2">
        <w:t xml:space="preserve"> </w:t>
      </w:r>
      <w:r w:rsidR="005620B2" w:rsidRPr="005620B2">
        <w:rPr>
          <w:rFonts w:ascii="Arial" w:eastAsia="Comic Sans MS" w:hAnsi="Arial" w:cs="Arial"/>
          <w:sz w:val="24"/>
          <w:szCs w:val="24"/>
        </w:rPr>
        <w:t>imaju</w:t>
      </w:r>
      <w:r w:rsidR="00977B53" w:rsidRPr="005620B2">
        <w:rPr>
          <w:rFonts w:ascii="Arial" w:eastAsia="Comic Sans MS" w:hAnsi="Arial" w:cs="Arial"/>
          <w:sz w:val="24"/>
          <w:szCs w:val="24"/>
        </w:rPr>
        <w:t xml:space="preserve"> jednak broj glasova</w:t>
      </w:r>
      <w:r w:rsidR="005620B2" w:rsidRPr="005620B2">
        <w:rPr>
          <w:rFonts w:ascii="Arial" w:eastAsia="Comic Sans MS" w:hAnsi="Arial" w:cs="Arial"/>
          <w:sz w:val="24"/>
          <w:szCs w:val="24"/>
        </w:rPr>
        <w:t>,</w:t>
      </w:r>
      <w:r w:rsidRPr="005620B2">
        <w:rPr>
          <w:rFonts w:ascii="Arial" w:eastAsia="Comic Sans MS" w:hAnsi="Arial" w:cs="Arial"/>
          <w:sz w:val="24"/>
          <w:szCs w:val="24"/>
        </w:rPr>
        <w:t xml:space="preserve"> izabran je kandidat koji je duže neprekidno zaposlen kod poslodavca.</w:t>
      </w:r>
    </w:p>
    <w:p w:rsidR="001C7C27" w:rsidRPr="0063762F" w:rsidRDefault="001C7C27" w:rsidP="001C7C27">
      <w:pPr>
        <w:pStyle w:val="Normal1"/>
        <w:jc w:val="both"/>
        <w:rPr>
          <w:rFonts w:ascii="Arial" w:eastAsia="Comic Sans MS" w:hAnsi="Arial" w:cs="Arial"/>
          <w:sz w:val="24"/>
          <w:szCs w:val="24"/>
        </w:rPr>
      </w:pPr>
      <w:r w:rsidRPr="005620B2">
        <w:rPr>
          <w:rFonts w:ascii="Arial" w:eastAsia="Comic Sans MS" w:hAnsi="Arial" w:cs="Arial"/>
          <w:sz w:val="24"/>
          <w:szCs w:val="24"/>
        </w:rPr>
        <w:t>Učiteljsko vijeće može odbiti  listu kandidata ako raspolaže dokazima da je</w:t>
      </w:r>
      <w:r w:rsidRPr="0063762F">
        <w:rPr>
          <w:rFonts w:ascii="Arial" w:eastAsia="Comic Sans MS" w:hAnsi="Arial" w:cs="Arial"/>
          <w:sz w:val="24"/>
          <w:szCs w:val="24"/>
        </w:rPr>
        <w:t xml:space="preserve"> tijekom izbora bilo povreda postupka ili propusta izbornog povjerenstva. </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U tom slučaju glasovanje se ponavlja.</w:t>
      </w:r>
    </w:p>
    <w:p w:rsidR="001C7C27" w:rsidRPr="00672335"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što Učiteljsko vijeće prihvati listu kandidata za članove Školskog o</w:t>
      </w:r>
      <w:r w:rsidR="002A22D7">
        <w:rPr>
          <w:rFonts w:ascii="Arial" w:eastAsia="Comic Sans MS" w:hAnsi="Arial" w:cs="Arial"/>
          <w:sz w:val="24"/>
          <w:szCs w:val="24"/>
        </w:rPr>
        <w:t>dbora utvrđuje se koja će dva (</w:t>
      </w:r>
      <w:r w:rsidRPr="0063762F">
        <w:rPr>
          <w:rFonts w:ascii="Arial" w:eastAsia="Comic Sans MS" w:hAnsi="Arial" w:cs="Arial"/>
          <w:sz w:val="24"/>
          <w:szCs w:val="24"/>
        </w:rPr>
        <w:t>2) člana iz reda učitelja i stručnih suradnika Učiteljsko vijeće imenovati u Školski odbor.</w:t>
      </w:r>
    </w:p>
    <w:p w:rsidR="001C7C27" w:rsidRPr="00672335" w:rsidRDefault="001C7C27" w:rsidP="001C7C27">
      <w:pPr>
        <w:pStyle w:val="Normal1"/>
        <w:rPr>
          <w:rFonts w:ascii="Arial" w:hAnsi="Arial" w:cs="Arial"/>
          <w:b/>
          <w:sz w:val="24"/>
          <w:szCs w:val="24"/>
        </w:rPr>
      </w:pPr>
    </w:p>
    <w:p w:rsidR="008C7019" w:rsidRDefault="008C7019">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t>Članak 40.</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Dnevni red konstituirajuće sjednice obvezno sadrži:</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izvješće predsjedavatelja sjednice o imenovanim članovima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verificiranje mandata članova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izbor predsjednika i zamjenika predsjednika Školskog odbora</w:t>
      </w:r>
    </w:p>
    <w:p w:rsidR="0038553C" w:rsidRPr="00977B53" w:rsidRDefault="0038553C" w:rsidP="0038553C">
      <w:pPr>
        <w:pStyle w:val="Normal1"/>
        <w:numPr>
          <w:ilvl w:val="0"/>
          <w:numId w:val="9"/>
        </w:numPr>
        <w:ind w:hanging="359"/>
        <w:jc w:val="both"/>
        <w:rPr>
          <w:rFonts w:ascii="Arial" w:hAnsi="Arial" w:cs="Arial"/>
          <w:sz w:val="24"/>
          <w:szCs w:val="24"/>
        </w:rPr>
      </w:pPr>
      <w:r w:rsidRPr="00977B53">
        <w:rPr>
          <w:rFonts w:ascii="Arial" w:eastAsia="Comic Sans MS" w:hAnsi="Arial" w:cs="Arial"/>
          <w:sz w:val="24"/>
          <w:szCs w:val="24"/>
        </w:rPr>
        <w:t>izbor zapisničara koji vodi zapisnik sjednice Školskog odbora</w:t>
      </w:r>
    </w:p>
    <w:p w:rsidR="0038553C" w:rsidRPr="00672335" w:rsidRDefault="0038553C" w:rsidP="0038553C">
      <w:pPr>
        <w:pStyle w:val="Normal1"/>
        <w:jc w:val="center"/>
        <w:rPr>
          <w:rFonts w:ascii="Arial" w:hAnsi="Arial" w:cs="Arial"/>
          <w:sz w:val="24"/>
          <w:szCs w:val="24"/>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lastRenderedPageBreak/>
        <w:t>Članak 41.</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Potvrđivanje mandata novoizabranih članova obavlja predsjedavatelj sjednice provjerom identiteta pojedinog člana s podacima iz akta o imenovanju.</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Članovi Školskog odbora ne mogu obavljati svoje dužnosti ni ostvarivati prava prije nego je obavljeno potvrđivanje mandata.</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Mandat članova Školskog odbora teče od dana konstituiranja Školskog odbora i traje četiri godine.</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 xml:space="preserve">Članovi Školskog odbora mogu biti ponovno imenovani. </w:t>
      </w:r>
    </w:p>
    <w:p w:rsidR="0038553C" w:rsidRPr="00672335" w:rsidRDefault="0038553C" w:rsidP="0038553C">
      <w:pPr>
        <w:pStyle w:val="Normal1"/>
        <w:jc w:val="both"/>
        <w:rPr>
          <w:rFonts w:ascii="Arial" w:hAnsi="Arial" w:cs="Arial"/>
          <w:sz w:val="24"/>
          <w:szCs w:val="24"/>
        </w:rPr>
      </w:pPr>
    </w:p>
    <w:p w:rsidR="0038553C" w:rsidRPr="00672335" w:rsidRDefault="0038553C" w:rsidP="0038553C">
      <w:pPr>
        <w:pStyle w:val="Normal1"/>
        <w:jc w:val="both"/>
        <w:rPr>
          <w:rFonts w:ascii="Arial" w:hAnsi="Arial" w:cs="Arial"/>
          <w:b/>
          <w:sz w:val="24"/>
          <w:szCs w:val="24"/>
        </w:rPr>
      </w:pPr>
      <w:r w:rsidRPr="00672335">
        <w:rPr>
          <w:rFonts w:ascii="Arial" w:hAnsi="Arial" w:cs="Arial"/>
          <w:b/>
          <w:sz w:val="24"/>
          <w:szCs w:val="24"/>
        </w:rPr>
        <w:t xml:space="preserve">Predsjednik, zamjenik predsjednika i  zapisničar Školskog odbora </w:t>
      </w:r>
    </w:p>
    <w:p w:rsidR="0038553C" w:rsidRPr="00672335" w:rsidRDefault="0038553C" w:rsidP="0038553C">
      <w:pPr>
        <w:pStyle w:val="Normal1"/>
        <w:jc w:val="both"/>
        <w:rPr>
          <w:rFonts w:ascii="Arial" w:hAnsi="Arial" w:cs="Arial"/>
          <w:sz w:val="24"/>
          <w:szCs w:val="24"/>
        </w:rPr>
      </w:pPr>
    </w:p>
    <w:p w:rsidR="0038553C" w:rsidRPr="00977B53" w:rsidRDefault="0038553C" w:rsidP="0038553C">
      <w:pPr>
        <w:pStyle w:val="Normal1"/>
        <w:jc w:val="center"/>
        <w:rPr>
          <w:rFonts w:ascii="Arial" w:hAnsi="Arial" w:cs="Arial"/>
          <w:sz w:val="24"/>
          <w:szCs w:val="24"/>
        </w:rPr>
      </w:pPr>
      <w:r w:rsidRPr="00977B53">
        <w:rPr>
          <w:rFonts w:ascii="Arial" w:eastAsia="Comic Sans MS" w:hAnsi="Arial" w:cs="Arial"/>
          <w:b/>
          <w:sz w:val="24"/>
          <w:szCs w:val="24"/>
        </w:rPr>
        <w:t>Članak 42.</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Školskog odbora može biti izabran svaki član Školskog odbora.</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Predsjednik, zamjenik predsjednika i zapisničar Školskog odbora biraju se na četiri  godine.</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 xml:space="preserve">O kandidatima za predsjednika, zamjenika predsjednika i zapisničara  Školskog odbora članovi Školskog odbora glasuju javno dizanjem ruku. </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izabran je kandidat koji je dobio većinu glasova ukupnog broja članova Školskog odbora.</w:t>
      </w:r>
    </w:p>
    <w:p w:rsidR="0038553C" w:rsidRPr="00672335" w:rsidRDefault="0038553C" w:rsidP="0038553C">
      <w:pPr>
        <w:pStyle w:val="Normal1"/>
        <w:jc w:val="both"/>
        <w:rPr>
          <w:rFonts w:ascii="Arial" w:hAnsi="Arial" w:cs="Arial"/>
          <w:sz w:val="24"/>
          <w:szCs w:val="24"/>
        </w:rPr>
      </w:pPr>
      <w:r w:rsidRPr="00977B53">
        <w:rPr>
          <w:rFonts w:ascii="Arial" w:eastAsia="Comic Sans MS" w:hAnsi="Arial" w:cs="Arial"/>
          <w:sz w:val="24"/>
          <w:szCs w:val="24"/>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Predsjednik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saziva sjednice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utvrđuje prijedlog dnevnog reda sjednice </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priprema i razmatra materijale za sjednicu</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vodi sjednice Školskog odbora</w:t>
      </w:r>
    </w:p>
    <w:p w:rsidR="008C7019" w:rsidRPr="002A22D7" w:rsidRDefault="005217E0">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skrbi o održavanju reda i </w:t>
      </w:r>
      <w:r w:rsidR="003F5FBA" w:rsidRPr="002A22D7">
        <w:rPr>
          <w:rFonts w:ascii="Arial" w:eastAsia="Comic Sans MS" w:hAnsi="Arial" w:cs="Arial"/>
          <w:sz w:val="24"/>
          <w:szCs w:val="24"/>
        </w:rPr>
        <w:t xml:space="preserve">da se sjednice održavaju u skladu sa zakonskim odredbama </w:t>
      </w:r>
      <w:r w:rsidRPr="002A22D7">
        <w:rPr>
          <w:rFonts w:ascii="Arial" w:eastAsia="Comic Sans MS" w:hAnsi="Arial" w:cs="Arial"/>
          <w:sz w:val="24"/>
          <w:szCs w:val="24"/>
        </w:rPr>
        <w:t>i o</w:t>
      </w:r>
      <w:r w:rsidR="003F5FBA" w:rsidRPr="002A22D7">
        <w:rPr>
          <w:rFonts w:ascii="Arial" w:eastAsia="Comic Sans MS" w:hAnsi="Arial" w:cs="Arial"/>
          <w:sz w:val="24"/>
          <w:szCs w:val="24"/>
        </w:rPr>
        <w:t xml:space="preserve">dredbama </w:t>
      </w:r>
      <w:r w:rsidRPr="002A22D7">
        <w:rPr>
          <w:rFonts w:ascii="Arial" w:eastAsia="Comic Sans MS" w:hAnsi="Arial" w:cs="Arial"/>
          <w:sz w:val="24"/>
          <w:szCs w:val="24"/>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U slučaju spriječenosti obavljanja dužnosti predsjednika Školskog odbora zamjenjuje zamjenik predsjednika Školskog odbora.</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školskog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sjednice dužan je skrbiti da sudionika u raspravi nitko ne smeta za vrijeme njegova izlaganja</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 xml:space="preserve">Zapisnik sa sjednica Školskog odbora vodi zapisničar. </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Formuliranje Odluka (Zaključaka) u zapisnik vrši predsjedavajući sjednice.</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Skraćeni zapisnik s Zaključcima dostavlja se osnivaču i objavljuje na mrežnim stranicama Škole.</w:t>
      </w:r>
    </w:p>
    <w:p w:rsidR="00E73C6B" w:rsidRPr="000004AD" w:rsidRDefault="0038553C" w:rsidP="0038553C">
      <w:pPr>
        <w:pStyle w:val="Normal1"/>
        <w:jc w:val="both"/>
        <w:rPr>
          <w:rFonts w:ascii="Arial" w:hAnsi="Arial" w:cs="Arial"/>
          <w:sz w:val="22"/>
          <w:szCs w:val="22"/>
        </w:rPr>
      </w:pPr>
      <w:r w:rsidRPr="00977B53">
        <w:rPr>
          <w:rFonts w:ascii="Arial" w:eastAsia="Comic Sans MS" w:hAnsi="Arial" w:cs="Arial"/>
          <w:sz w:val="24"/>
          <w:szCs w:val="24"/>
        </w:rPr>
        <w:t>O objavljivanju skraćenog zapisnika brine se predsjednik Školskog odbora.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F10D48">
        <w:rPr>
          <w:rFonts w:ascii="Arial" w:eastAsia="Comic Sans MS" w:hAnsi="Arial" w:cs="Arial"/>
          <w:sz w:val="22"/>
          <w:szCs w:val="22"/>
        </w:rPr>
        <w:t xml:space="preserve">kole u roku od tri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F10D48">
        <w:rPr>
          <w:rFonts w:ascii="Arial" w:eastAsia="Comic Sans MS" w:hAnsi="Arial" w:cs="Arial"/>
          <w:sz w:val="22"/>
          <w:szCs w:val="22"/>
        </w:rPr>
        <w:t xml:space="preserve">trideset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rsidP="00F10D48">
      <w:pPr>
        <w:pStyle w:val="Normal1"/>
        <w:jc w:val="both"/>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F10D48">
        <w:rPr>
          <w:rFonts w:ascii="Arial" w:eastAsia="Comic Sans MS" w:hAnsi="Arial" w:cs="Arial"/>
          <w:sz w:val="22"/>
          <w:szCs w:val="22"/>
        </w:rPr>
        <w:t>.</w:t>
      </w:r>
      <w:r w:rsidRPr="001B6D40">
        <w:rPr>
          <w:rFonts w:ascii="Arial" w:eastAsia="Comic Sans MS" w:hAnsi="Arial" w:cs="Arial"/>
          <w:color w:val="92D050"/>
          <w:sz w:val="22"/>
          <w:szCs w:val="22"/>
        </w:rPr>
        <w:t xml:space="preserve">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rsidP="00F10D48">
      <w:pPr>
        <w:pStyle w:val="Normal1"/>
        <w:jc w:val="both"/>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F10D48" w:rsidRPr="00F10D48" w:rsidRDefault="00F10D48" w:rsidP="00F10D48">
      <w:pPr>
        <w:jc w:val="both"/>
        <w:rPr>
          <w:rFonts w:ascii="Arial" w:hAnsi="Arial" w:cs="Arial"/>
          <w:sz w:val="22"/>
          <w:szCs w:val="22"/>
        </w:rPr>
      </w:pPr>
      <w:r w:rsidRPr="00F10D48">
        <w:rPr>
          <w:rFonts w:ascii="Arial" w:hAnsi="Arial" w:cs="Arial"/>
          <w:sz w:val="22"/>
          <w:szCs w:val="22"/>
        </w:rPr>
        <w:t>Uz poslove za koje je kao tijelo upravljanja Škole ovlašteno zakonom i provedbenim propisima, Školski odbor:</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imenuje ravnatelja Škole uz prethodnu suglasnost ministra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razrješuje ravnatelja Škole sukladno zakonskim odredbama i odredbama ovoga statuta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imenuje vršitelja dužnosti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lastRenderedPageBreak/>
        <w:t xml:space="preserve">sklapa ugovor o radu sa imenovanim ravnateljem i vršiteljem dužnosti </w:t>
      </w:r>
    </w:p>
    <w:p w:rsidR="00F10D48" w:rsidRPr="00F10D48" w:rsidRDefault="00F10D48" w:rsidP="0038553C">
      <w:pPr>
        <w:ind w:left="720"/>
        <w:jc w:val="both"/>
        <w:rPr>
          <w:rFonts w:ascii="Arial" w:hAnsi="Arial" w:cs="Arial"/>
          <w:sz w:val="22"/>
          <w:szCs w:val="22"/>
        </w:rPr>
      </w:pPr>
      <w:r w:rsidRPr="00F10D48">
        <w:rPr>
          <w:rFonts w:ascii="Arial" w:hAnsi="Arial" w:cs="Arial"/>
          <w:sz w:val="22"/>
          <w:szCs w:val="22"/>
        </w:rPr>
        <w:t xml:space="preserve">ravnatelja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odluku o raspisivanju natječaja za izbor i imenovanje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statut uz prethodnu suglasnost osnivača, a na prijedlog ravnatelja Škole</w:t>
      </w:r>
      <w:r w:rsidRPr="00F10D48">
        <w:rPr>
          <w:rFonts w:ascii="Arial" w:hAnsi="Arial" w:cs="Arial"/>
          <w:b/>
          <w:i/>
          <w:sz w:val="22"/>
          <w:szCs w:val="22"/>
        </w:rPr>
        <w:t xml:space="preserv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opće akte Škole na prijedlog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 xml:space="preserve">donosi školski kurikulum na prijedlog Učiteljskog vijeća i ravnatelja Škole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godišnji plan i program rada na prijedlog ravnatelja škole i nadzire njegovo izvršavanje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financijski plan, polugodišnji i  godišnji obračun na prijedlog  ravnatelja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daje prethodnu suglasnost ravnatelju Škole u vezi zasnivanja i prestanka radnog odnosa sukladno odredbama Zakona o odgoju i obrazovanju u osnovnoj i srednjoj školi</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na prijedlog ravnatelja donosi odluku o upućivanju na ovlaštenu prosudbu radne sposobnosti radnika za kojega postoji osnovana sumnja da mu je psihofizičko zdravlje narušeno u mjeri koja umanjuje njegovu radnu sposobnost</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zahtjevima radnika za zaštitu prava iz radnog odnosa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ulaganju i nabavi opreme, te nabavi osnovnih sredstava i ostale pokretne imovine čija je pojedinačna vrijednost  od 100.000,00 do 200.00,00.kuna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opterećivanju ili otuđivanju pokretne imovine čija je vrijednost od 100.000,00</w:t>
      </w:r>
      <w:r w:rsidRPr="00F10D48">
        <w:rPr>
          <w:rFonts w:ascii="Arial" w:hAnsi="Arial" w:cs="Arial"/>
          <w:color w:val="00FF00"/>
          <w:sz w:val="22"/>
          <w:szCs w:val="22"/>
        </w:rPr>
        <w:t xml:space="preserve"> </w:t>
      </w:r>
      <w:r w:rsidRPr="00F10D48">
        <w:rPr>
          <w:rFonts w:ascii="Arial" w:hAnsi="Arial" w:cs="Arial"/>
          <w:sz w:val="22"/>
          <w:szCs w:val="22"/>
        </w:rPr>
        <w:t>do 200.000,00 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uz suglasnost osnivača odlučuje: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promjeni djelatnosti Škole,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stjecanju, opterećivanju ili otuđivanju nekretnina i druge imovine čija je pojedinačna vrijednost veća od  200.000,00 kuna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raspodjeli dobiti u skladu s posebnom odlukom osnivača</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promjeni naziva i sjedišta Škole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statusnim promjenama škole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 xml:space="preserve">daje osnivaču i ravnatelju prijedloge i mišljenja o pojedinim pitanjima važnim za rad i sigurnost u školi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bira i razrješuje predsjednika i zamjenika predsjednika Školskog odbora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u drugom stupnju odlučuje o aktima koje Škola donosi na temelju javnih ovlasti ako zakonom, podzakonskim aktom ili ovim statutom nije određeno drugo nadležno tijelo</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razmatra rezultate obrazovnog rada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obavlja druge poslove određene ovim statutom i drugim općim aktima Škole.</w:t>
      </w:r>
    </w:p>
    <w:p w:rsidR="008C7019" w:rsidRPr="00F10D48"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završen studij odgovarajuće vrste za rad na radnom mjestu učitelja ili stručnog suradnika u </w:t>
      </w:r>
      <w:r w:rsidR="00AA6E55" w:rsidRPr="001716B9">
        <w:rPr>
          <w:rFonts w:ascii="Arial" w:hAnsi="Arial" w:cs="Arial"/>
          <w:sz w:val="22"/>
          <w:szCs w:val="22"/>
        </w:rPr>
        <w:t>Školi</w:t>
      </w:r>
      <w:r w:rsidR="00C26D3A" w:rsidRPr="001716B9">
        <w:rPr>
          <w:rFonts w:ascii="Arial" w:hAnsi="Arial" w:cs="Arial"/>
          <w:sz w:val="22"/>
          <w:szCs w:val="22"/>
        </w:rPr>
        <w:t>,</w:t>
      </w:r>
      <w:r w:rsidRPr="001716B9">
        <w:rPr>
          <w:rFonts w:ascii="Arial" w:hAnsi="Arial" w:cs="Arial"/>
          <w:sz w:val="22"/>
          <w:szCs w:val="22"/>
        </w:rPr>
        <w:t xml:space="preserve"> a koji može biti: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sveučilišni diplomski studij ili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integrirani preddiplomski i diplomski sveučilišni studij ili </w:t>
      </w:r>
    </w:p>
    <w:p w:rsidR="00441B14" w:rsidRPr="001716B9" w:rsidRDefault="00E937A3" w:rsidP="001716B9">
      <w:pPr>
        <w:pStyle w:val="Odlomakpopisa"/>
        <w:numPr>
          <w:ilvl w:val="1"/>
          <w:numId w:val="24"/>
        </w:numPr>
        <w:autoSpaceDE w:val="0"/>
        <w:autoSpaceDN w:val="0"/>
        <w:adjustRightInd w:val="0"/>
        <w:rPr>
          <w:rFonts w:ascii="Arial" w:hAnsi="Arial" w:cs="Arial"/>
          <w:sz w:val="22"/>
          <w:szCs w:val="22"/>
        </w:rPr>
      </w:pPr>
      <w:r w:rsidRPr="001716B9">
        <w:rPr>
          <w:rFonts w:ascii="Arial" w:hAnsi="Arial" w:cs="Arial"/>
          <w:sz w:val="22"/>
          <w:szCs w:val="22"/>
        </w:rPr>
        <w:t>specijalistički diplomski stručni studij</w:t>
      </w:r>
      <w:r w:rsidR="00C26D3A" w:rsidRPr="001716B9">
        <w:rPr>
          <w:rFonts w:ascii="Arial" w:hAnsi="Arial" w:cs="Arial"/>
          <w:sz w:val="22"/>
          <w:szCs w:val="22"/>
        </w:rPr>
        <w:t>,</w:t>
      </w:r>
    </w:p>
    <w:p w:rsidR="00441B14" w:rsidRPr="001716B9" w:rsidRDefault="00441B14" w:rsidP="001716B9">
      <w:pPr>
        <w:pStyle w:val="Odlomakpopisa"/>
        <w:numPr>
          <w:ilvl w:val="1"/>
          <w:numId w:val="24"/>
        </w:numPr>
        <w:autoSpaceDE w:val="0"/>
        <w:autoSpaceDN w:val="0"/>
        <w:adjustRightInd w:val="0"/>
        <w:jc w:val="both"/>
        <w:rPr>
          <w:rFonts w:ascii="Arial" w:hAnsi="Arial" w:cs="Arial"/>
          <w:color w:val="00B050"/>
          <w:sz w:val="24"/>
          <w:szCs w:val="24"/>
        </w:rPr>
      </w:pPr>
      <w:r w:rsidRPr="001716B9">
        <w:rPr>
          <w:rFonts w:ascii="Arial" w:hAnsi="Arial" w:cs="Arial"/>
          <w:color w:val="auto"/>
          <w:sz w:val="22"/>
          <w:szCs w:val="22"/>
        </w:rPr>
        <w:t>položen stručni ispit za učitelja</w:t>
      </w:r>
      <w:r w:rsidR="00045971" w:rsidRPr="001716B9">
        <w:rPr>
          <w:rFonts w:ascii="Arial" w:hAnsi="Arial" w:cs="Arial"/>
          <w:color w:val="auto"/>
          <w:sz w:val="22"/>
          <w:szCs w:val="22"/>
        </w:rPr>
        <w:t>,</w:t>
      </w:r>
      <w:r w:rsidRPr="001716B9">
        <w:rPr>
          <w:rFonts w:ascii="Arial" w:hAnsi="Arial" w:cs="Arial"/>
          <w:color w:val="auto"/>
          <w:sz w:val="22"/>
          <w:szCs w:val="22"/>
        </w:rPr>
        <w:t xml:space="preserve"> nastavnika ili stručnog suradnika</w:t>
      </w:r>
      <w:r w:rsidRPr="001716B9">
        <w:rPr>
          <w:rFonts w:ascii="Arial" w:hAnsi="Arial" w:cs="Arial"/>
          <w:color w:val="auto"/>
          <w:sz w:val="24"/>
          <w:szCs w:val="24"/>
        </w:rPr>
        <w:t>.</w:t>
      </w:r>
    </w:p>
    <w:p w:rsidR="00E937A3" w:rsidRPr="001716B9" w:rsidRDefault="00F7204C"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uvjeti propisani člankom 106.</w:t>
      </w:r>
      <w:r w:rsidR="0047463B" w:rsidRPr="001716B9">
        <w:rPr>
          <w:rFonts w:ascii="Arial" w:hAnsi="Arial" w:cs="Arial"/>
          <w:sz w:val="22"/>
          <w:szCs w:val="22"/>
        </w:rPr>
        <w:t xml:space="preserve">  </w:t>
      </w:r>
      <w:r w:rsidR="00E937A3" w:rsidRPr="001716B9">
        <w:rPr>
          <w:rFonts w:ascii="Arial" w:hAnsi="Arial" w:cs="Arial"/>
          <w:sz w:val="22"/>
          <w:szCs w:val="22"/>
        </w:rPr>
        <w:t xml:space="preserve">Zakona </w:t>
      </w:r>
      <w:r w:rsidR="00E45F1E" w:rsidRPr="001716B9">
        <w:rPr>
          <w:rFonts w:ascii="Arial" w:hAnsi="Arial" w:cs="Arial"/>
          <w:sz w:val="22"/>
          <w:szCs w:val="22"/>
        </w:rPr>
        <w:t xml:space="preserve">o </w:t>
      </w:r>
      <w:r w:rsidRPr="001716B9">
        <w:rPr>
          <w:rFonts w:ascii="Arial" w:hAnsi="Arial" w:cs="Arial"/>
          <w:sz w:val="22"/>
          <w:szCs w:val="22"/>
        </w:rPr>
        <w:t>odgoju i obrazovanju u osnovnoj i srednjoj školi</w:t>
      </w:r>
      <w:r w:rsidR="00250E92" w:rsidRPr="001716B9">
        <w:rPr>
          <w:rFonts w:ascii="Arial" w:hAnsi="Arial" w:cs="Arial"/>
          <w:sz w:val="22"/>
          <w:szCs w:val="22"/>
        </w:rPr>
        <w:t>,</w:t>
      </w:r>
      <w:r w:rsidRPr="001716B9">
        <w:rPr>
          <w:rFonts w:ascii="Arial" w:hAnsi="Arial" w:cs="Arial"/>
          <w:sz w:val="22"/>
          <w:szCs w:val="22"/>
        </w:rPr>
        <w:t xml:space="preserve"> </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najmanje 8 godina </w:t>
      </w:r>
      <w:r w:rsidR="00294F8F" w:rsidRPr="001716B9">
        <w:rPr>
          <w:rFonts w:ascii="Arial" w:hAnsi="Arial" w:cs="Arial"/>
          <w:color w:val="auto"/>
          <w:sz w:val="22"/>
          <w:szCs w:val="22"/>
        </w:rPr>
        <w:t xml:space="preserve">radnog iskustva </w:t>
      </w:r>
      <w:r w:rsidRPr="001716B9">
        <w:rPr>
          <w:rFonts w:ascii="Arial" w:hAnsi="Arial" w:cs="Arial"/>
          <w:sz w:val="22"/>
          <w:szCs w:val="22"/>
        </w:rPr>
        <w:t xml:space="preserve">u školskim ili drugim ustanovama u sustavu obrazovanja ili u tijelima državne uprave nadležnim za obrazovanje, od čega najmanje 5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 xml:space="preserve">Osim osoba koje su završile neki od studija navedenih u stavku 1. podstavku 1. točkama a, b, i c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podstavka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1A2EBF"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1A2EBF" w:rsidRDefault="001A2EBF" w:rsidP="001A2EBF">
      <w:pPr>
        <w:pStyle w:val="Normal1"/>
        <w:ind w:left="1080"/>
        <w:jc w:val="both"/>
        <w:rPr>
          <w:rFonts w:ascii="Arial" w:eastAsia="Comic Sans MS" w:hAnsi="Arial" w:cs="Arial"/>
          <w:sz w:val="22"/>
          <w:szCs w:val="22"/>
        </w:rPr>
      </w:pPr>
    </w:p>
    <w:p w:rsidR="001A2EBF" w:rsidRPr="004B5978" w:rsidRDefault="001A2EBF" w:rsidP="001A2EBF">
      <w:pPr>
        <w:pStyle w:val="Normal1"/>
        <w:ind w:left="1080"/>
        <w:jc w:val="both"/>
        <w:rPr>
          <w:rFonts w:ascii="Arial" w:hAnsi="Arial" w:cs="Arial"/>
          <w:sz w:val="22"/>
          <w:szCs w:val="22"/>
        </w:rPr>
      </w:pPr>
    </w:p>
    <w:p w:rsidR="00F219B1" w:rsidRPr="005620B2" w:rsidRDefault="005E19FC" w:rsidP="00F219B1">
      <w:pPr>
        <w:pStyle w:val="Normal1"/>
        <w:jc w:val="both"/>
        <w:rPr>
          <w:rFonts w:ascii="Arial" w:hAnsi="Arial" w:cs="Arial"/>
          <w:b/>
          <w:sz w:val="22"/>
          <w:szCs w:val="22"/>
        </w:rPr>
      </w:pPr>
      <w:r w:rsidRPr="005620B2">
        <w:rPr>
          <w:rFonts w:ascii="Arial" w:hAnsi="Arial" w:cs="Arial"/>
          <w:b/>
          <w:sz w:val="22"/>
          <w:szCs w:val="22"/>
        </w:rPr>
        <w:t>D</w:t>
      </w:r>
      <w:r w:rsidR="00F219B1" w:rsidRPr="005620B2">
        <w:rPr>
          <w:rFonts w:ascii="Arial" w:hAnsi="Arial" w:cs="Arial"/>
          <w:b/>
          <w:sz w:val="22"/>
          <w:szCs w:val="22"/>
        </w:rPr>
        <w:t>odatn</w:t>
      </w:r>
      <w:r w:rsidRPr="005620B2">
        <w:rPr>
          <w:rFonts w:ascii="Arial" w:hAnsi="Arial" w:cs="Arial"/>
          <w:b/>
          <w:sz w:val="22"/>
          <w:szCs w:val="22"/>
        </w:rPr>
        <w:t>e</w:t>
      </w:r>
      <w:r w:rsidR="00F219B1" w:rsidRPr="005620B2">
        <w:rPr>
          <w:rFonts w:ascii="Arial" w:hAnsi="Arial" w:cs="Arial"/>
          <w:b/>
          <w:sz w:val="22"/>
          <w:szCs w:val="22"/>
        </w:rPr>
        <w:t xml:space="preserve"> kompetencij</w:t>
      </w:r>
      <w:r w:rsidRPr="005620B2">
        <w:rPr>
          <w:rFonts w:ascii="Arial" w:hAnsi="Arial" w:cs="Arial"/>
          <w:b/>
          <w:sz w:val="22"/>
          <w:szCs w:val="22"/>
        </w:rPr>
        <w:t>e</w:t>
      </w:r>
      <w:r w:rsidR="00F219B1" w:rsidRPr="005620B2">
        <w:rPr>
          <w:rFonts w:ascii="Arial" w:hAnsi="Arial" w:cs="Arial"/>
          <w:b/>
          <w:sz w:val="22"/>
          <w:szCs w:val="22"/>
        </w:rPr>
        <w:t xml:space="preserve"> </w:t>
      </w:r>
    </w:p>
    <w:p w:rsidR="00F219B1" w:rsidRPr="005620B2" w:rsidRDefault="00F219B1" w:rsidP="00F219B1">
      <w:pPr>
        <w:pStyle w:val="Normal1"/>
        <w:jc w:val="both"/>
        <w:rPr>
          <w:rFonts w:ascii="Arial" w:hAnsi="Arial" w:cs="Arial"/>
          <w:sz w:val="22"/>
          <w:szCs w:val="22"/>
        </w:rPr>
      </w:pPr>
    </w:p>
    <w:p w:rsidR="00B52F98" w:rsidRPr="005620B2" w:rsidRDefault="004B5978" w:rsidP="004B5978">
      <w:pPr>
        <w:pStyle w:val="Normal1"/>
        <w:jc w:val="center"/>
        <w:rPr>
          <w:rFonts w:ascii="Arial" w:hAnsi="Arial" w:cs="Arial"/>
          <w:b/>
          <w:bCs/>
          <w:sz w:val="22"/>
          <w:szCs w:val="22"/>
        </w:rPr>
      </w:pPr>
      <w:r w:rsidRPr="005620B2">
        <w:rPr>
          <w:rFonts w:ascii="Arial" w:hAnsi="Arial" w:cs="Arial"/>
          <w:b/>
          <w:bCs/>
          <w:sz w:val="22"/>
          <w:szCs w:val="22"/>
        </w:rPr>
        <w:t>Članak 62.</w:t>
      </w:r>
    </w:p>
    <w:p w:rsidR="00B52F98" w:rsidRPr="005620B2" w:rsidRDefault="003D1070">
      <w:pPr>
        <w:pStyle w:val="Normal1"/>
        <w:jc w:val="both"/>
        <w:rPr>
          <w:rFonts w:ascii="Arial" w:hAnsi="Arial" w:cs="Arial"/>
          <w:bCs/>
          <w:sz w:val="22"/>
          <w:szCs w:val="22"/>
        </w:rPr>
      </w:pPr>
      <w:r w:rsidRPr="005620B2">
        <w:rPr>
          <w:rFonts w:ascii="Arial" w:hAnsi="Arial" w:cs="Arial"/>
          <w:bCs/>
          <w:sz w:val="22"/>
          <w:szCs w:val="22"/>
        </w:rPr>
        <w:t>D</w:t>
      </w:r>
      <w:r w:rsidR="00F00BCA" w:rsidRPr="005620B2">
        <w:rPr>
          <w:rFonts w:ascii="Arial" w:hAnsi="Arial" w:cs="Arial"/>
          <w:bCs/>
          <w:sz w:val="22"/>
          <w:szCs w:val="22"/>
        </w:rPr>
        <w:t>odatn</w:t>
      </w:r>
      <w:r w:rsidRPr="005620B2">
        <w:rPr>
          <w:rFonts w:ascii="Arial" w:hAnsi="Arial" w:cs="Arial"/>
          <w:bCs/>
          <w:sz w:val="22"/>
          <w:szCs w:val="22"/>
        </w:rPr>
        <w:t>e</w:t>
      </w:r>
      <w:r w:rsidR="00F00BCA" w:rsidRPr="005620B2">
        <w:rPr>
          <w:rFonts w:ascii="Arial" w:hAnsi="Arial" w:cs="Arial"/>
          <w:bCs/>
          <w:sz w:val="22"/>
          <w:szCs w:val="22"/>
        </w:rPr>
        <w:t xml:space="preserve"> kompetencije za ravnatelja </w:t>
      </w:r>
      <w:r w:rsidR="00C11B45" w:rsidRPr="005620B2">
        <w:rPr>
          <w:rFonts w:ascii="Arial" w:hAnsi="Arial" w:cs="Arial"/>
          <w:bCs/>
          <w:sz w:val="22"/>
          <w:szCs w:val="22"/>
        </w:rPr>
        <w:t xml:space="preserve">dokazuju se </w:t>
      </w:r>
      <w:r w:rsidR="00B52F98" w:rsidRPr="005620B2">
        <w:rPr>
          <w:rFonts w:ascii="Arial" w:hAnsi="Arial" w:cs="Arial"/>
          <w:bCs/>
          <w:sz w:val="22"/>
          <w:szCs w:val="22"/>
        </w:rPr>
        <w:t>na sljedeći način:</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1. Poznavanje stranog jezika dokazuje se preslikom inde</w:t>
      </w:r>
      <w:r w:rsidR="004D49AF" w:rsidRPr="005620B2">
        <w:rPr>
          <w:rFonts w:ascii="Arial" w:hAnsi="Arial" w:cs="Arial"/>
          <w:bCs/>
          <w:sz w:val="22"/>
          <w:szCs w:val="22"/>
        </w:rPr>
        <w:t>ks</w:t>
      </w:r>
      <w:r w:rsidRPr="005620B2">
        <w:rPr>
          <w:rFonts w:ascii="Arial" w:hAnsi="Arial" w:cs="Arial"/>
          <w:bCs/>
          <w:sz w:val="22"/>
          <w:szCs w:val="22"/>
        </w:rPr>
        <w:t xml:space="preserve">a o završenom kolegiju stranog jezika, diplomom odnosno drugom ispravom o završenom studiju stranog jezika, uvjerenjem </w:t>
      </w:r>
      <w:r w:rsidR="00661CF5" w:rsidRPr="005620B2">
        <w:rPr>
          <w:rFonts w:ascii="Arial" w:hAnsi="Arial" w:cs="Arial"/>
          <w:bCs/>
          <w:sz w:val="22"/>
          <w:szCs w:val="22"/>
        </w:rPr>
        <w:t xml:space="preserve">odnosno potvrdom ili drugom ispravom </w:t>
      </w:r>
      <w:r w:rsidRPr="005620B2">
        <w:rPr>
          <w:rFonts w:ascii="Arial" w:hAnsi="Arial" w:cs="Arial"/>
          <w:bCs/>
          <w:sz w:val="22"/>
          <w:szCs w:val="22"/>
        </w:rPr>
        <w:t xml:space="preserve">škole stranih jezika odnosno </w:t>
      </w:r>
      <w:r w:rsidR="00D53930" w:rsidRPr="005620B2">
        <w:rPr>
          <w:rFonts w:ascii="Arial" w:hAnsi="Arial" w:cs="Arial"/>
          <w:bCs/>
          <w:sz w:val="22"/>
          <w:szCs w:val="22"/>
        </w:rPr>
        <w:t xml:space="preserve">druge </w:t>
      </w:r>
      <w:r w:rsidRPr="005620B2">
        <w:rPr>
          <w:rFonts w:ascii="Arial" w:hAnsi="Arial" w:cs="Arial"/>
          <w:bCs/>
          <w:sz w:val="22"/>
          <w:szCs w:val="22"/>
        </w:rPr>
        <w:t>ovlaštene ustanove</w:t>
      </w:r>
      <w:r w:rsidR="00D53930" w:rsidRPr="005620B2">
        <w:rPr>
          <w:rFonts w:ascii="Arial" w:hAnsi="Arial" w:cs="Arial"/>
          <w:bCs/>
          <w:sz w:val="22"/>
          <w:szCs w:val="22"/>
        </w:rPr>
        <w:t xml:space="preserve"> ili </w:t>
      </w:r>
      <w:r w:rsidRPr="005620B2">
        <w:rPr>
          <w:rFonts w:ascii="Arial" w:hAnsi="Arial" w:cs="Arial"/>
          <w:bCs/>
          <w:sz w:val="22"/>
          <w:szCs w:val="22"/>
        </w:rPr>
        <w:t xml:space="preserve"> pravne osobe za edukaciju stranog jezika</w:t>
      </w:r>
      <w:r w:rsidR="00D53930" w:rsidRPr="005620B2">
        <w:rPr>
          <w:rFonts w:ascii="Arial" w:hAnsi="Arial" w:cs="Arial"/>
          <w:bCs/>
          <w:sz w:val="22"/>
          <w:szCs w:val="22"/>
        </w:rPr>
        <w:t xml:space="preserve"> o završeno</w:t>
      </w:r>
      <w:r w:rsidR="004D49AF" w:rsidRPr="005620B2">
        <w:rPr>
          <w:rFonts w:ascii="Arial" w:hAnsi="Arial" w:cs="Arial"/>
          <w:bCs/>
          <w:sz w:val="22"/>
          <w:szCs w:val="22"/>
        </w:rPr>
        <w:t>m</w:t>
      </w:r>
      <w:r w:rsidR="00D53930" w:rsidRPr="005620B2">
        <w:rPr>
          <w:rFonts w:ascii="Arial" w:hAnsi="Arial" w:cs="Arial"/>
          <w:bCs/>
          <w:sz w:val="22"/>
          <w:szCs w:val="22"/>
        </w:rPr>
        <w:t xml:space="preserve">  strano</w:t>
      </w:r>
      <w:r w:rsidR="004D49AF" w:rsidRPr="005620B2">
        <w:rPr>
          <w:rFonts w:ascii="Arial" w:hAnsi="Arial" w:cs="Arial"/>
          <w:bCs/>
          <w:sz w:val="22"/>
          <w:szCs w:val="22"/>
        </w:rPr>
        <w:t>m</w:t>
      </w:r>
      <w:r w:rsidR="00D53930" w:rsidRPr="005620B2">
        <w:rPr>
          <w:rFonts w:ascii="Arial" w:hAnsi="Arial" w:cs="Arial"/>
          <w:bCs/>
          <w:sz w:val="22"/>
          <w:szCs w:val="22"/>
        </w:rPr>
        <w:t xml:space="preserve"> jezik</w:t>
      </w:r>
      <w:r w:rsidR="004D49AF" w:rsidRPr="005620B2">
        <w:rPr>
          <w:rFonts w:ascii="Arial" w:hAnsi="Arial" w:cs="Arial"/>
          <w:bCs/>
          <w:sz w:val="22"/>
          <w:szCs w:val="22"/>
        </w:rPr>
        <w:t xml:space="preserve">u te razini odnosno stupnju . </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 xml:space="preserve">2. Osnovne digitalne vještine </w:t>
      </w:r>
      <w:r w:rsidR="00D53930" w:rsidRPr="005620B2">
        <w:rPr>
          <w:rFonts w:ascii="Arial" w:hAnsi="Arial" w:cs="Arial"/>
          <w:bCs/>
          <w:sz w:val="22"/>
          <w:szCs w:val="22"/>
        </w:rPr>
        <w:t>dokazuju se potvrdom</w:t>
      </w:r>
      <w:r w:rsidR="00661CF5" w:rsidRPr="005620B2">
        <w:rPr>
          <w:rFonts w:ascii="Arial" w:hAnsi="Arial" w:cs="Arial"/>
          <w:bCs/>
          <w:sz w:val="22"/>
          <w:szCs w:val="22"/>
        </w:rPr>
        <w:t xml:space="preserve"> odnosno</w:t>
      </w:r>
      <w:r w:rsidR="007316EA" w:rsidRPr="005620B2">
        <w:rPr>
          <w:rFonts w:ascii="Arial" w:hAnsi="Arial" w:cs="Arial"/>
          <w:bCs/>
          <w:sz w:val="22"/>
          <w:szCs w:val="22"/>
        </w:rPr>
        <w:t xml:space="preserve"> uvjerenjem</w:t>
      </w:r>
      <w:r w:rsidR="00661CF5" w:rsidRPr="005620B2">
        <w:rPr>
          <w:rFonts w:ascii="Arial" w:hAnsi="Arial" w:cs="Arial"/>
          <w:bCs/>
          <w:sz w:val="22"/>
          <w:szCs w:val="22"/>
        </w:rPr>
        <w:t xml:space="preserve"> ili drugom ispravom </w:t>
      </w:r>
      <w:r w:rsidR="00D53930" w:rsidRPr="005620B2">
        <w:rPr>
          <w:rFonts w:ascii="Arial" w:hAnsi="Arial" w:cs="Arial"/>
          <w:bCs/>
          <w:sz w:val="22"/>
          <w:szCs w:val="22"/>
        </w:rPr>
        <w:t>institucije, ustanove  ili ovlaštene pravne osobe za edukaciju u području informacijskih znanosti o završeno</w:t>
      </w:r>
      <w:r w:rsidR="001A72CF" w:rsidRPr="005620B2">
        <w:rPr>
          <w:rFonts w:ascii="Arial" w:hAnsi="Arial" w:cs="Arial"/>
          <w:bCs/>
          <w:sz w:val="22"/>
          <w:szCs w:val="22"/>
        </w:rPr>
        <w:t>j</w:t>
      </w:r>
      <w:r w:rsidR="00D53930" w:rsidRPr="005620B2">
        <w:rPr>
          <w:rFonts w:ascii="Arial" w:hAnsi="Arial" w:cs="Arial"/>
          <w:bCs/>
          <w:sz w:val="22"/>
          <w:szCs w:val="22"/>
        </w:rPr>
        <w:t xml:space="preserve"> edukacij</w:t>
      </w:r>
      <w:r w:rsidR="001A72CF" w:rsidRPr="005620B2">
        <w:rPr>
          <w:rFonts w:ascii="Arial" w:hAnsi="Arial" w:cs="Arial"/>
          <w:bCs/>
          <w:sz w:val="22"/>
          <w:szCs w:val="22"/>
        </w:rPr>
        <w:t xml:space="preserve">i </w:t>
      </w:r>
      <w:r w:rsidR="00AC148D" w:rsidRPr="005620B2">
        <w:rPr>
          <w:rFonts w:ascii="Arial" w:hAnsi="Arial" w:cs="Arial"/>
          <w:bCs/>
          <w:sz w:val="22"/>
          <w:szCs w:val="22"/>
        </w:rPr>
        <w:t>stjecanja digitalnih vještina</w:t>
      </w:r>
      <w:r w:rsidR="00D53930" w:rsidRPr="005620B2">
        <w:rPr>
          <w:rFonts w:ascii="Arial" w:hAnsi="Arial" w:cs="Arial"/>
          <w:bCs/>
          <w:sz w:val="22"/>
          <w:szCs w:val="22"/>
        </w:rPr>
        <w:t>, odnosno diplom</w:t>
      </w:r>
      <w:r w:rsidR="005E19FC" w:rsidRPr="005620B2">
        <w:rPr>
          <w:rFonts w:ascii="Arial" w:hAnsi="Arial" w:cs="Arial"/>
          <w:bCs/>
          <w:sz w:val="22"/>
          <w:szCs w:val="22"/>
        </w:rPr>
        <w:t xml:space="preserve">om </w:t>
      </w:r>
      <w:r w:rsidR="00BF51E7" w:rsidRPr="005620B2">
        <w:rPr>
          <w:rFonts w:ascii="Arial" w:hAnsi="Arial" w:cs="Arial"/>
          <w:bCs/>
          <w:sz w:val="22"/>
          <w:szCs w:val="22"/>
        </w:rPr>
        <w:t xml:space="preserve">ili </w:t>
      </w:r>
      <w:r w:rsidR="005E19FC" w:rsidRPr="005620B2">
        <w:rPr>
          <w:rFonts w:ascii="Arial" w:hAnsi="Arial" w:cs="Arial"/>
          <w:bCs/>
          <w:sz w:val="22"/>
          <w:szCs w:val="22"/>
        </w:rPr>
        <w:t xml:space="preserve"> drugom ispravom o završenom studiju iz područja informacijskih znanosti</w:t>
      </w:r>
      <w:r w:rsidR="002F5F31" w:rsidRPr="005620B2">
        <w:rPr>
          <w:rFonts w:ascii="Arial" w:hAnsi="Arial" w:cs="Arial"/>
          <w:bCs/>
          <w:sz w:val="22"/>
          <w:szCs w:val="22"/>
        </w:rPr>
        <w:t>.</w:t>
      </w:r>
    </w:p>
    <w:p w:rsidR="005E19FC" w:rsidRPr="005620B2" w:rsidRDefault="00DD5F49" w:rsidP="00344B8F">
      <w:pPr>
        <w:pStyle w:val="Normal1"/>
        <w:jc w:val="both"/>
        <w:rPr>
          <w:rFonts w:ascii="Arial" w:hAnsi="Arial" w:cs="Arial"/>
          <w:bCs/>
          <w:sz w:val="22"/>
          <w:szCs w:val="22"/>
        </w:rPr>
      </w:pPr>
      <w:r w:rsidRPr="005620B2">
        <w:rPr>
          <w:rFonts w:ascii="Arial" w:hAnsi="Arial" w:cs="Arial"/>
          <w:bCs/>
          <w:sz w:val="22"/>
          <w:szCs w:val="22"/>
        </w:rPr>
        <w:lastRenderedPageBreak/>
        <w:t>3.Osposobljenost za</w:t>
      </w:r>
      <w:r w:rsidR="00344B8F" w:rsidRPr="005620B2">
        <w:rPr>
          <w:rFonts w:ascii="Arial" w:hAnsi="Arial" w:cs="Arial"/>
          <w:bCs/>
          <w:sz w:val="22"/>
          <w:szCs w:val="22"/>
        </w:rPr>
        <w:t xml:space="preserve"> rad na projektu </w:t>
      </w:r>
      <w:r w:rsidR="005E19FC" w:rsidRPr="005620B2">
        <w:rPr>
          <w:rFonts w:ascii="Arial" w:hAnsi="Arial" w:cs="Arial"/>
          <w:bCs/>
          <w:sz w:val="22"/>
          <w:szCs w:val="22"/>
        </w:rPr>
        <w:t>dokazuje se potv</w:t>
      </w:r>
      <w:r w:rsidR="005B484F" w:rsidRPr="005620B2">
        <w:rPr>
          <w:rFonts w:ascii="Arial" w:hAnsi="Arial" w:cs="Arial"/>
          <w:bCs/>
          <w:sz w:val="22"/>
          <w:szCs w:val="22"/>
        </w:rPr>
        <w:t>r</w:t>
      </w:r>
      <w:r w:rsidR="005E19FC" w:rsidRPr="005620B2">
        <w:rPr>
          <w:rFonts w:ascii="Arial" w:hAnsi="Arial" w:cs="Arial"/>
          <w:bCs/>
          <w:sz w:val="22"/>
          <w:szCs w:val="22"/>
        </w:rPr>
        <w:t xml:space="preserve">dom, uvjerenjem ili drugom ispravom </w:t>
      </w:r>
      <w:r w:rsidR="00344B8F" w:rsidRPr="005620B2">
        <w:rPr>
          <w:rFonts w:ascii="Arial" w:hAnsi="Arial" w:cs="Arial"/>
          <w:bCs/>
          <w:sz w:val="22"/>
          <w:szCs w:val="22"/>
        </w:rPr>
        <w:t xml:space="preserve"> izdanom od strane ustanove</w:t>
      </w:r>
      <w:r w:rsidR="005E19FC" w:rsidRPr="005620B2">
        <w:rPr>
          <w:rFonts w:ascii="Arial" w:hAnsi="Arial" w:cs="Arial"/>
          <w:bCs/>
          <w:sz w:val="22"/>
          <w:szCs w:val="22"/>
        </w:rPr>
        <w:t xml:space="preserve"> </w:t>
      </w:r>
      <w:r w:rsidRPr="005620B2">
        <w:rPr>
          <w:rFonts w:ascii="Arial" w:hAnsi="Arial" w:cs="Arial"/>
          <w:bCs/>
          <w:sz w:val="22"/>
          <w:szCs w:val="22"/>
        </w:rPr>
        <w:t xml:space="preserve">koja provodi edukaciju dok se </w:t>
      </w:r>
      <w:r w:rsidR="005E19FC" w:rsidRPr="005620B2">
        <w:rPr>
          <w:rFonts w:ascii="Arial" w:hAnsi="Arial" w:cs="Arial"/>
          <w:bCs/>
          <w:sz w:val="22"/>
          <w:szCs w:val="22"/>
        </w:rPr>
        <w:t xml:space="preserve"> </w:t>
      </w:r>
      <w:r w:rsidRPr="005620B2">
        <w:rPr>
          <w:rFonts w:ascii="Arial" w:hAnsi="Arial" w:cs="Arial"/>
          <w:bCs/>
          <w:sz w:val="22"/>
          <w:szCs w:val="22"/>
        </w:rPr>
        <w:t xml:space="preserve">iskustvo rada na projektima </w:t>
      </w:r>
      <w:r w:rsidR="005E19FC" w:rsidRPr="005620B2">
        <w:rPr>
          <w:rFonts w:ascii="Arial" w:hAnsi="Arial" w:cs="Arial"/>
          <w:bCs/>
          <w:sz w:val="22"/>
          <w:szCs w:val="22"/>
        </w:rPr>
        <w:t>Europske unije odnosno projektima fondova Europske unije</w:t>
      </w:r>
      <w:r w:rsidR="00344B8F" w:rsidRPr="005620B2">
        <w:rPr>
          <w:rFonts w:ascii="Arial" w:hAnsi="Arial" w:cs="Arial"/>
          <w:bCs/>
          <w:sz w:val="22"/>
          <w:szCs w:val="22"/>
        </w:rPr>
        <w:t xml:space="preserve"> </w:t>
      </w:r>
      <w:r w:rsidRPr="005620B2">
        <w:rPr>
          <w:rFonts w:ascii="Arial" w:hAnsi="Arial" w:cs="Arial"/>
          <w:bCs/>
          <w:sz w:val="22"/>
          <w:szCs w:val="22"/>
        </w:rPr>
        <w:t>dokazuje</w:t>
      </w:r>
      <w:r w:rsidR="00344B8F" w:rsidRPr="005620B2">
        <w:rPr>
          <w:rFonts w:ascii="Arial" w:hAnsi="Arial" w:cs="Arial"/>
          <w:bCs/>
          <w:sz w:val="22"/>
          <w:szCs w:val="22"/>
        </w:rPr>
        <w:t xml:space="preserve"> uvjerenjem izdanim od nadležne institucije </w:t>
      </w:r>
      <w:r w:rsidR="00893F28" w:rsidRPr="005620B2">
        <w:rPr>
          <w:rFonts w:ascii="Arial" w:hAnsi="Arial" w:cs="Arial"/>
          <w:bCs/>
          <w:sz w:val="22"/>
          <w:szCs w:val="22"/>
        </w:rPr>
        <w:t>sa naznakom poslova</w:t>
      </w:r>
      <w:r w:rsidR="00344B8F" w:rsidRPr="005620B2">
        <w:rPr>
          <w:rFonts w:ascii="Arial" w:hAnsi="Arial" w:cs="Arial"/>
          <w:bCs/>
          <w:sz w:val="22"/>
          <w:szCs w:val="22"/>
        </w:rPr>
        <w:t xml:space="preserve"> koji je osoba obavljala.</w:t>
      </w:r>
      <w:r w:rsidR="00D93C12" w:rsidRPr="005620B2">
        <w:rPr>
          <w:rFonts w:ascii="Arial" w:hAnsi="Arial" w:cs="Arial"/>
          <w:bCs/>
          <w:sz w:val="22"/>
          <w:szCs w:val="22"/>
        </w:rPr>
        <w:t xml:space="preserve"> </w:t>
      </w:r>
    </w:p>
    <w:p w:rsidR="000D3904" w:rsidRDefault="000D3904" w:rsidP="005E19FC">
      <w:pPr>
        <w:pStyle w:val="Normal1"/>
        <w:jc w:val="both"/>
        <w:rPr>
          <w:rFonts w:ascii="Arial" w:hAnsi="Arial" w:cs="Arial"/>
          <w:sz w:val="22"/>
          <w:szCs w:val="22"/>
        </w:rPr>
      </w:pPr>
    </w:p>
    <w:p w:rsidR="005E19FC"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w:t>
      </w:r>
      <w:r w:rsidR="00344B8F">
        <w:rPr>
          <w:rFonts w:ascii="Arial" w:hAnsi="Arial" w:cs="Arial"/>
          <w:sz w:val="22"/>
          <w:szCs w:val="22"/>
        </w:rPr>
        <w:t>iz</w:t>
      </w:r>
      <w:r>
        <w:rPr>
          <w:rFonts w:ascii="Arial" w:hAnsi="Arial" w:cs="Arial"/>
          <w:sz w:val="22"/>
          <w:szCs w:val="22"/>
        </w:rPr>
        <w:t xml:space="preserve"> ovog članka dostavljaju se u izvorniku ili ovjerenoj preslici. </w:t>
      </w:r>
    </w:p>
    <w:p w:rsidR="001A2EBF" w:rsidRDefault="001A2EBF" w:rsidP="005E19FC">
      <w:pPr>
        <w:pStyle w:val="Normal1"/>
        <w:jc w:val="both"/>
        <w:rPr>
          <w:rFonts w:ascii="Arial" w:hAnsi="Arial" w:cs="Arial"/>
          <w:sz w:val="22"/>
          <w:szCs w:val="22"/>
        </w:rPr>
      </w:pPr>
    </w:p>
    <w:p w:rsidR="002F5F31" w:rsidRPr="001A2EBF" w:rsidRDefault="002F5F31" w:rsidP="005E19FC">
      <w:pPr>
        <w:pStyle w:val="Normal1"/>
        <w:jc w:val="both"/>
        <w:rPr>
          <w:rFonts w:ascii="Arial" w:hAnsi="Arial" w:cs="Arial"/>
          <w:b/>
          <w:sz w:val="22"/>
          <w:szCs w:val="22"/>
          <w:highlight w:val="cyan"/>
        </w:rPr>
      </w:pPr>
    </w:p>
    <w:p w:rsidR="005E19FC" w:rsidRPr="005620B2" w:rsidRDefault="005E19FC" w:rsidP="005E19FC">
      <w:pPr>
        <w:pStyle w:val="Normal1"/>
        <w:jc w:val="both"/>
        <w:rPr>
          <w:rFonts w:ascii="Arial" w:hAnsi="Arial" w:cs="Arial"/>
          <w:b/>
          <w:sz w:val="22"/>
          <w:szCs w:val="22"/>
        </w:rPr>
      </w:pPr>
      <w:r w:rsidRPr="005620B2">
        <w:rPr>
          <w:rFonts w:ascii="Arial" w:hAnsi="Arial" w:cs="Arial"/>
          <w:b/>
          <w:sz w:val="22"/>
          <w:szCs w:val="22"/>
        </w:rPr>
        <w:t xml:space="preserve">Vrednovanje dodatnih kompetencija </w:t>
      </w:r>
    </w:p>
    <w:p w:rsidR="00C91D76" w:rsidRPr="005620B2" w:rsidRDefault="00C91D76" w:rsidP="005E19FC">
      <w:pPr>
        <w:pStyle w:val="Normal1"/>
        <w:jc w:val="both"/>
        <w:rPr>
          <w:rFonts w:ascii="Arial" w:hAnsi="Arial" w:cs="Arial"/>
          <w:b/>
          <w:sz w:val="22"/>
          <w:szCs w:val="22"/>
        </w:rPr>
      </w:pPr>
    </w:p>
    <w:p w:rsidR="00B52F98" w:rsidRPr="005620B2" w:rsidRDefault="002552DA" w:rsidP="002552DA">
      <w:pPr>
        <w:pStyle w:val="Normal1"/>
        <w:jc w:val="center"/>
        <w:rPr>
          <w:b/>
          <w:bCs/>
          <w:sz w:val="27"/>
          <w:szCs w:val="27"/>
        </w:rPr>
      </w:pPr>
      <w:r w:rsidRPr="005620B2">
        <w:rPr>
          <w:rFonts w:ascii="Arial" w:hAnsi="Arial" w:cs="Arial"/>
          <w:b/>
          <w:bCs/>
          <w:sz w:val="22"/>
          <w:szCs w:val="22"/>
        </w:rPr>
        <w:t>Članak 63.</w:t>
      </w:r>
    </w:p>
    <w:p w:rsidR="002552DA" w:rsidRPr="005620B2" w:rsidRDefault="002552DA">
      <w:pPr>
        <w:pStyle w:val="Normal1"/>
        <w:jc w:val="both"/>
        <w:rPr>
          <w:rFonts w:ascii="Arial" w:hAnsi="Arial" w:cs="Arial"/>
          <w:bCs/>
          <w:sz w:val="22"/>
          <w:szCs w:val="22"/>
        </w:rPr>
      </w:pPr>
      <w:r w:rsidRPr="005620B2">
        <w:rPr>
          <w:rFonts w:ascii="Arial" w:hAnsi="Arial" w:cs="Arial"/>
          <w:bCs/>
          <w:sz w:val="22"/>
          <w:szCs w:val="22"/>
        </w:rPr>
        <w:t xml:space="preserve">Dodatne kompetencije iz članka </w:t>
      </w:r>
      <w:r w:rsidR="00BE05A4" w:rsidRPr="005620B2">
        <w:rPr>
          <w:rFonts w:ascii="Arial" w:hAnsi="Arial" w:cs="Arial"/>
          <w:bCs/>
          <w:sz w:val="22"/>
          <w:szCs w:val="22"/>
        </w:rPr>
        <w:t>62.</w:t>
      </w:r>
      <w:r w:rsidRPr="005620B2">
        <w:rPr>
          <w:rFonts w:ascii="Arial" w:hAnsi="Arial" w:cs="Arial"/>
          <w:bCs/>
          <w:sz w:val="22"/>
          <w:szCs w:val="22"/>
        </w:rPr>
        <w:t xml:space="preserve"> ovog sta</w:t>
      </w:r>
      <w:r w:rsidR="002C22E8" w:rsidRPr="005620B2">
        <w:rPr>
          <w:rFonts w:ascii="Arial" w:hAnsi="Arial" w:cs="Arial"/>
          <w:bCs/>
          <w:sz w:val="22"/>
          <w:szCs w:val="22"/>
        </w:rPr>
        <w:t>t</w:t>
      </w:r>
      <w:r w:rsidRPr="005620B2">
        <w:rPr>
          <w:rFonts w:ascii="Arial" w:hAnsi="Arial" w:cs="Arial"/>
          <w:bCs/>
          <w:sz w:val="22"/>
          <w:szCs w:val="22"/>
        </w:rPr>
        <w:t xml:space="preserve">uta </w:t>
      </w:r>
      <w:r w:rsidR="00466D3C" w:rsidRPr="005620B2">
        <w:rPr>
          <w:rFonts w:ascii="Arial" w:hAnsi="Arial" w:cs="Arial"/>
          <w:bCs/>
          <w:sz w:val="22"/>
          <w:szCs w:val="22"/>
        </w:rPr>
        <w:t xml:space="preserve">u skladu s dostavljenim dokazima </w:t>
      </w:r>
      <w:r w:rsidR="00883640" w:rsidRPr="005620B2">
        <w:rPr>
          <w:rFonts w:ascii="Arial" w:hAnsi="Arial" w:cs="Arial"/>
          <w:bCs/>
          <w:sz w:val="22"/>
          <w:szCs w:val="22"/>
        </w:rPr>
        <w:t>kandidata k</w:t>
      </w:r>
      <w:r w:rsidR="00D84973" w:rsidRPr="005620B2">
        <w:rPr>
          <w:rFonts w:ascii="Arial" w:hAnsi="Arial" w:cs="Arial"/>
          <w:bCs/>
          <w:sz w:val="22"/>
          <w:szCs w:val="22"/>
        </w:rPr>
        <w:t>oji su se prijavili na natječaj</w:t>
      </w:r>
      <w:r w:rsidR="00883640" w:rsidRPr="005620B2">
        <w:rPr>
          <w:rFonts w:ascii="Arial" w:hAnsi="Arial" w:cs="Arial"/>
          <w:bCs/>
          <w:sz w:val="22"/>
          <w:szCs w:val="22"/>
        </w:rPr>
        <w:t xml:space="preserve">, </w:t>
      </w:r>
      <w:r w:rsidR="00835B0E" w:rsidRPr="005620B2">
        <w:rPr>
          <w:rFonts w:ascii="Arial" w:hAnsi="Arial" w:cs="Arial"/>
          <w:bCs/>
          <w:sz w:val="22"/>
          <w:szCs w:val="22"/>
        </w:rPr>
        <w:t xml:space="preserve">Školski odbor </w:t>
      </w:r>
      <w:r w:rsidRPr="005620B2">
        <w:rPr>
          <w:rFonts w:ascii="Arial" w:hAnsi="Arial" w:cs="Arial"/>
          <w:bCs/>
          <w:sz w:val="22"/>
          <w:szCs w:val="22"/>
        </w:rPr>
        <w:t>vrednuje na</w:t>
      </w:r>
      <w:r w:rsidR="002C22E8" w:rsidRPr="005620B2">
        <w:rPr>
          <w:rFonts w:ascii="Arial" w:hAnsi="Arial" w:cs="Arial"/>
          <w:bCs/>
          <w:sz w:val="22"/>
          <w:szCs w:val="22"/>
        </w:rPr>
        <w:t xml:space="preserve"> </w:t>
      </w:r>
      <w:r w:rsidRPr="005620B2">
        <w:rPr>
          <w:rFonts w:ascii="Arial" w:hAnsi="Arial" w:cs="Arial"/>
          <w:bCs/>
          <w:sz w:val="22"/>
          <w:szCs w:val="22"/>
        </w:rPr>
        <w:t>sljedeći način:</w:t>
      </w:r>
    </w:p>
    <w:p w:rsidR="00CF15C1" w:rsidRPr="005620B2" w:rsidRDefault="00CF15C1">
      <w:pPr>
        <w:pStyle w:val="Normal1"/>
        <w:jc w:val="both"/>
        <w:rPr>
          <w:rFonts w:ascii="Arial" w:hAnsi="Arial" w:cs="Arial"/>
          <w:bCs/>
          <w:sz w:val="22"/>
          <w:szCs w:val="22"/>
        </w:rPr>
      </w:pPr>
    </w:p>
    <w:p w:rsidR="002C22E8" w:rsidRPr="005620B2" w:rsidRDefault="000263DE" w:rsidP="005620B2">
      <w:pPr>
        <w:pStyle w:val="Normal1"/>
        <w:jc w:val="both"/>
        <w:rPr>
          <w:rFonts w:ascii="Arial" w:hAnsi="Arial" w:cs="Arial"/>
          <w:bCs/>
          <w:sz w:val="22"/>
          <w:szCs w:val="22"/>
        </w:rPr>
      </w:pPr>
      <w:r w:rsidRPr="005620B2">
        <w:rPr>
          <w:rFonts w:ascii="Arial" w:hAnsi="Arial" w:cs="Arial"/>
          <w:bCs/>
          <w:sz w:val="22"/>
          <w:szCs w:val="22"/>
        </w:rPr>
        <w:t>- z</w:t>
      </w:r>
      <w:r w:rsidR="002C22E8" w:rsidRPr="005620B2">
        <w:rPr>
          <w:rFonts w:ascii="Arial" w:hAnsi="Arial" w:cs="Arial"/>
          <w:bCs/>
          <w:sz w:val="22"/>
          <w:szCs w:val="22"/>
        </w:rPr>
        <w:t>nanje engleskog</w:t>
      </w:r>
      <w:r w:rsidR="00AD2D30">
        <w:rPr>
          <w:rFonts w:ascii="Arial" w:hAnsi="Arial" w:cs="Arial"/>
          <w:bCs/>
          <w:sz w:val="22"/>
          <w:szCs w:val="22"/>
        </w:rPr>
        <w:t>, njemačkog ili talijanskog</w:t>
      </w:r>
      <w:r w:rsidR="002C22E8" w:rsidRPr="005620B2">
        <w:rPr>
          <w:rFonts w:ascii="Arial" w:hAnsi="Arial" w:cs="Arial"/>
          <w:bCs/>
          <w:sz w:val="22"/>
          <w:szCs w:val="22"/>
        </w:rPr>
        <w:t xml:space="preserve"> jezika </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2C22E8" w:rsidRPr="005620B2">
        <w:rPr>
          <w:rFonts w:ascii="Arial" w:hAnsi="Arial" w:cs="Arial"/>
          <w:bCs/>
          <w:sz w:val="22"/>
          <w:szCs w:val="22"/>
        </w:rPr>
        <w:t xml:space="preserve"> bod</w:t>
      </w:r>
      <w:r w:rsidR="003233B8" w:rsidRPr="005620B2">
        <w:rPr>
          <w:rFonts w:ascii="Arial" w:hAnsi="Arial" w:cs="Arial"/>
          <w:bCs/>
          <w:sz w:val="22"/>
          <w:szCs w:val="22"/>
        </w:rPr>
        <w:t>ova</w:t>
      </w:r>
      <w:r w:rsidR="002C22E8" w:rsidRPr="005620B2">
        <w:rPr>
          <w:rFonts w:ascii="Arial" w:hAnsi="Arial" w:cs="Arial"/>
          <w:bCs/>
          <w:sz w:val="22"/>
          <w:szCs w:val="22"/>
        </w:rPr>
        <w:t xml:space="preserve"> </w:t>
      </w:r>
      <w:r w:rsidR="005620B2" w:rsidRPr="005620B2">
        <w:rPr>
          <w:rFonts w:ascii="Arial" w:hAnsi="Arial" w:cs="Arial"/>
          <w:bCs/>
          <w:sz w:val="22"/>
          <w:szCs w:val="22"/>
        </w:rPr>
        <w:t>neovisno o razini</w:t>
      </w:r>
    </w:p>
    <w:p w:rsidR="002410BB" w:rsidRPr="005620B2" w:rsidRDefault="00835B0E" w:rsidP="002C22E8">
      <w:pPr>
        <w:pStyle w:val="Normal1"/>
        <w:jc w:val="both"/>
        <w:rPr>
          <w:rFonts w:ascii="Arial" w:hAnsi="Arial" w:cs="Arial"/>
          <w:bCs/>
          <w:sz w:val="22"/>
          <w:szCs w:val="22"/>
        </w:rPr>
      </w:pPr>
      <w:r w:rsidRPr="005620B2">
        <w:rPr>
          <w:rFonts w:ascii="Arial" w:hAnsi="Arial" w:cs="Arial"/>
          <w:bCs/>
          <w:sz w:val="22"/>
          <w:szCs w:val="22"/>
        </w:rPr>
        <w:tab/>
      </w:r>
      <w:r w:rsidRPr="005620B2">
        <w:rPr>
          <w:rFonts w:ascii="Arial" w:hAnsi="Arial" w:cs="Arial"/>
          <w:bCs/>
          <w:sz w:val="22"/>
          <w:szCs w:val="22"/>
        </w:rPr>
        <w:tab/>
      </w:r>
      <w:r w:rsidRPr="005620B2">
        <w:rPr>
          <w:rFonts w:ascii="Arial" w:hAnsi="Arial" w:cs="Arial"/>
          <w:bCs/>
          <w:sz w:val="22"/>
          <w:szCs w:val="22"/>
        </w:rPr>
        <w:tab/>
        <w:t xml:space="preserve">      </w:t>
      </w:r>
    </w:p>
    <w:p w:rsidR="00835B0E" w:rsidRPr="005620B2" w:rsidRDefault="000263DE" w:rsidP="002C22E8">
      <w:pPr>
        <w:pStyle w:val="Normal1"/>
        <w:jc w:val="both"/>
        <w:rPr>
          <w:rFonts w:ascii="Arial" w:hAnsi="Arial" w:cs="Arial"/>
          <w:bCs/>
          <w:sz w:val="22"/>
          <w:szCs w:val="22"/>
        </w:rPr>
      </w:pPr>
      <w:r w:rsidRPr="005620B2">
        <w:rPr>
          <w:rFonts w:ascii="Arial" w:hAnsi="Arial" w:cs="Arial"/>
          <w:bCs/>
          <w:sz w:val="22"/>
          <w:szCs w:val="22"/>
        </w:rPr>
        <w:t>-</w:t>
      </w:r>
      <w:r w:rsidR="00D93C12" w:rsidRPr="005620B2">
        <w:rPr>
          <w:rFonts w:ascii="Arial" w:hAnsi="Arial" w:cs="Arial"/>
          <w:bCs/>
          <w:sz w:val="22"/>
          <w:szCs w:val="22"/>
        </w:rPr>
        <w:t xml:space="preserve"> </w:t>
      </w:r>
      <w:r w:rsidRPr="005620B2">
        <w:rPr>
          <w:rFonts w:ascii="Arial" w:hAnsi="Arial" w:cs="Arial"/>
          <w:bCs/>
          <w:sz w:val="22"/>
          <w:szCs w:val="22"/>
        </w:rPr>
        <w:t>z</w:t>
      </w:r>
      <w:r w:rsidR="00835B0E" w:rsidRPr="005620B2">
        <w:rPr>
          <w:rFonts w:ascii="Arial" w:hAnsi="Arial" w:cs="Arial"/>
          <w:bCs/>
          <w:sz w:val="22"/>
          <w:szCs w:val="22"/>
        </w:rPr>
        <w:t xml:space="preserve">nanje drugog stranog jezika: </w:t>
      </w:r>
      <w:r w:rsidR="001A2EBF" w:rsidRPr="005620B2">
        <w:rPr>
          <w:rFonts w:ascii="Arial" w:hAnsi="Arial" w:cs="Arial"/>
          <w:bCs/>
          <w:sz w:val="22"/>
          <w:szCs w:val="22"/>
        </w:rPr>
        <w:t>1</w:t>
      </w:r>
      <w:r w:rsidR="00344B8F" w:rsidRPr="005620B2">
        <w:rPr>
          <w:rFonts w:ascii="Arial" w:hAnsi="Arial" w:cs="Arial"/>
          <w:bCs/>
          <w:sz w:val="22"/>
          <w:szCs w:val="22"/>
        </w:rPr>
        <w:t xml:space="preserve"> </w:t>
      </w:r>
      <w:r w:rsidR="00835B0E" w:rsidRPr="005620B2">
        <w:rPr>
          <w:rFonts w:ascii="Arial" w:hAnsi="Arial" w:cs="Arial"/>
          <w:bCs/>
          <w:sz w:val="22"/>
          <w:szCs w:val="22"/>
        </w:rPr>
        <w:t xml:space="preserve">bod </w:t>
      </w:r>
    </w:p>
    <w:p w:rsidR="00835B0E" w:rsidRPr="005620B2" w:rsidRDefault="00835B0E" w:rsidP="002C22E8">
      <w:pPr>
        <w:pStyle w:val="Normal1"/>
        <w:jc w:val="both"/>
        <w:rPr>
          <w:rFonts w:ascii="Arial" w:hAnsi="Arial" w:cs="Arial"/>
          <w:bCs/>
          <w:sz w:val="22"/>
          <w:szCs w:val="22"/>
        </w:rPr>
      </w:pPr>
    </w:p>
    <w:p w:rsidR="00D93C12" w:rsidRPr="005620B2" w:rsidRDefault="000263DE" w:rsidP="00462A90">
      <w:pPr>
        <w:pStyle w:val="Normal1"/>
        <w:jc w:val="both"/>
        <w:rPr>
          <w:rFonts w:ascii="Arial" w:hAnsi="Arial" w:cs="Arial"/>
          <w:bCs/>
          <w:sz w:val="22"/>
          <w:szCs w:val="22"/>
        </w:rPr>
      </w:pPr>
      <w:r w:rsidRPr="005620B2">
        <w:rPr>
          <w:rFonts w:ascii="Arial" w:hAnsi="Arial" w:cs="Arial"/>
          <w:bCs/>
          <w:sz w:val="22"/>
          <w:szCs w:val="22"/>
        </w:rPr>
        <w:t>-</w:t>
      </w:r>
      <w:r w:rsidR="002122E1" w:rsidRPr="005620B2">
        <w:rPr>
          <w:rFonts w:ascii="Arial" w:hAnsi="Arial" w:cs="Arial"/>
          <w:bCs/>
          <w:sz w:val="22"/>
          <w:szCs w:val="22"/>
        </w:rPr>
        <w:t xml:space="preserve"> </w:t>
      </w:r>
      <w:r w:rsidRPr="005620B2">
        <w:rPr>
          <w:rFonts w:ascii="Arial" w:hAnsi="Arial" w:cs="Arial"/>
          <w:bCs/>
          <w:sz w:val="22"/>
          <w:szCs w:val="22"/>
        </w:rPr>
        <w:t>o</w:t>
      </w:r>
      <w:r w:rsidR="00835B0E" w:rsidRPr="005620B2">
        <w:rPr>
          <w:rFonts w:ascii="Arial" w:hAnsi="Arial" w:cs="Arial"/>
          <w:bCs/>
          <w:sz w:val="22"/>
          <w:szCs w:val="22"/>
        </w:rPr>
        <w:t>snovne digitalne vještine</w:t>
      </w:r>
      <w:r w:rsidR="007D6A62" w:rsidRPr="005620B2">
        <w:rPr>
          <w:rFonts w:ascii="Arial" w:hAnsi="Arial" w:cs="Arial"/>
          <w:bCs/>
          <w:sz w:val="22"/>
          <w:szCs w:val="22"/>
        </w:rPr>
        <w:t>:</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835B0E" w:rsidRPr="005620B2">
        <w:rPr>
          <w:rFonts w:ascii="Arial" w:hAnsi="Arial" w:cs="Arial"/>
          <w:bCs/>
          <w:sz w:val="22"/>
          <w:szCs w:val="22"/>
        </w:rPr>
        <w:t xml:space="preserve"> bod</w:t>
      </w:r>
      <w:r w:rsidR="003233B8" w:rsidRPr="005620B2">
        <w:rPr>
          <w:rFonts w:ascii="Arial" w:hAnsi="Arial" w:cs="Arial"/>
          <w:bCs/>
          <w:sz w:val="22"/>
          <w:szCs w:val="22"/>
        </w:rPr>
        <w:t>ova</w:t>
      </w:r>
      <w:r w:rsidR="00835B0E" w:rsidRPr="005620B2">
        <w:rPr>
          <w:rFonts w:ascii="Arial" w:hAnsi="Arial" w:cs="Arial"/>
          <w:bCs/>
          <w:sz w:val="22"/>
          <w:szCs w:val="22"/>
        </w:rPr>
        <w:t xml:space="preserve"> </w:t>
      </w:r>
      <w:r w:rsidR="00462A90" w:rsidRPr="005620B2">
        <w:rPr>
          <w:rFonts w:ascii="Arial" w:hAnsi="Arial" w:cs="Arial"/>
          <w:bCs/>
          <w:sz w:val="22"/>
          <w:szCs w:val="22"/>
        </w:rPr>
        <w:t xml:space="preserve">neovisno o razini </w:t>
      </w:r>
    </w:p>
    <w:p w:rsidR="007D6A62" w:rsidRPr="005620B2" w:rsidRDefault="007D6A62" w:rsidP="002C22E8">
      <w:pPr>
        <w:pStyle w:val="Normal1"/>
        <w:jc w:val="both"/>
        <w:rPr>
          <w:rFonts w:ascii="Arial" w:hAnsi="Arial" w:cs="Arial"/>
          <w:bCs/>
          <w:sz w:val="22"/>
          <w:szCs w:val="22"/>
        </w:rPr>
      </w:pPr>
    </w:p>
    <w:p w:rsidR="002122E1" w:rsidRPr="005620B2" w:rsidRDefault="00D01098" w:rsidP="00D01098">
      <w:pPr>
        <w:pStyle w:val="Normal1"/>
        <w:jc w:val="both"/>
        <w:rPr>
          <w:rFonts w:ascii="Arial" w:hAnsi="Arial" w:cs="Arial"/>
          <w:bCs/>
          <w:sz w:val="22"/>
          <w:szCs w:val="22"/>
        </w:rPr>
      </w:pPr>
      <w:r>
        <w:rPr>
          <w:rFonts w:ascii="Arial" w:hAnsi="Arial" w:cs="Arial"/>
          <w:bCs/>
          <w:sz w:val="22"/>
          <w:szCs w:val="22"/>
        </w:rPr>
        <w:t>-</w:t>
      </w:r>
      <w:r w:rsidR="00DD5F49" w:rsidRPr="005620B2">
        <w:rPr>
          <w:rFonts w:ascii="Arial" w:hAnsi="Arial" w:cs="Arial"/>
          <w:bCs/>
          <w:sz w:val="22"/>
          <w:szCs w:val="22"/>
        </w:rPr>
        <w:t>e</w:t>
      </w:r>
      <w:r w:rsidR="0023380E" w:rsidRPr="005620B2">
        <w:rPr>
          <w:rFonts w:ascii="Arial" w:hAnsi="Arial" w:cs="Arial"/>
          <w:bCs/>
          <w:sz w:val="22"/>
          <w:szCs w:val="22"/>
        </w:rPr>
        <w:t xml:space="preserve">dukacija za rad na </w:t>
      </w:r>
      <w:r w:rsidR="007D6A62" w:rsidRPr="005620B2">
        <w:rPr>
          <w:rFonts w:ascii="Arial" w:hAnsi="Arial" w:cs="Arial"/>
          <w:bCs/>
          <w:sz w:val="22"/>
          <w:szCs w:val="22"/>
        </w:rPr>
        <w:t>projektima Europske unije ili fondova Europske unije</w:t>
      </w:r>
      <w:r w:rsidR="00DD5F49" w:rsidRPr="005620B2">
        <w:rPr>
          <w:rFonts w:ascii="Arial" w:hAnsi="Arial" w:cs="Arial"/>
          <w:bCs/>
          <w:sz w:val="22"/>
          <w:szCs w:val="22"/>
        </w:rPr>
        <w:t xml:space="preserve"> i iskustvo rada na projektima EU i fondovima EU</w:t>
      </w:r>
      <w:r w:rsidR="007D6A62" w:rsidRPr="005620B2">
        <w:rPr>
          <w:rFonts w:ascii="Arial" w:hAnsi="Arial" w:cs="Arial"/>
          <w:bCs/>
          <w:sz w:val="22"/>
          <w:szCs w:val="22"/>
        </w:rPr>
        <w:t xml:space="preserve">: </w:t>
      </w:r>
      <w:r w:rsidR="00C00A81" w:rsidRPr="005620B2">
        <w:rPr>
          <w:rFonts w:ascii="Arial" w:hAnsi="Arial" w:cs="Arial"/>
          <w:bCs/>
          <w:sz w:val="22"/>
          <w:szCs w:val="22"/>
        </w:rPr>
        <w:t xml:space="preserve"> </w:t>
      </w:r>
      <w:r w:rsidR="002122E1" w:rsidRPr="005620B2">
        <w:rPr>
          <w:rFonts w:ascii="Arial" w:hAnsi="Arial" w:cs="Arial"/>
          <w:bCs/>
          <w:sz w:val="22"/>
          <w:szCs w:val="22"/>
        </w:rPr>
        <w:t>1</w:t>
      </w:r>
      <w:r w:rsidR="007D6A62" w:rsidRPr="005620B2">
        <w:rPr>
          <w:rFonts w:ascii="Arial" w:hAnsi="Arial" w:cs="Arial"/>
          <w:bCs/>
          <w:sz w:val="22"/>
          <w:szCs w:val="22"/>
        </w:rPr>
        <w:t xml:space="preserve"> bod </w:t>
      </w:r>
      <w:r w:rsidR="00462A90" w:rsidRPr="005620B2">
        <w:rPr>
          <w:rFonts w:ascii="Arial" w:hAnsi="Arial" w:cs="Arial"/>
          <w:bCs/>
          <w:sz w:val="22"/>
          <w:szCs w:val="22"/>
        </w:rPr>
        <w:t xml:space="preserve">za </w:t>
      </w:r>
      <w:r>
        <w:rPr>
          <w:rFonts w:ascii="Arial" w:hAnsi="Arial" w:cs="Arial"/>
          <w:bCs/>
          <w:sz w:val="22"/>
          <w:szCs w:val="22"/>
        </w:rPr>
        <w:t>jedan</w:t>
      </w:r>
      <w:r w:rsidR="00C00A81" w:rsidRPr="005620B2">
        <w:rPr>
          <w:rFonts w:ascii="Arial" w:hAnsi="Arial" w:cs="Arial"/>
          <w:bCs/>
          <w:sz w:val="22"/>
          <w:szCs w:val="22"/>
        </w:rPr>
        <w:t xml:space="preserve"> </w:t>
      </w:r>
      <w:r w:rsidR="002122E1" w:rsidRPr="005620B2">
        <w:rPr>
          <w:rFonts w:ascii="Arial" w:hAnsi="Arial" w:cs="Arial"/>
          <w:bCs/>
          <w:sz w:val="22"/>
          <w:szCs w:val="22"/>
        </w:rPr>
        <w:t>ili više projekata.</w:t>
      </w:r>
    </w:p>
    <w:p w:rsidR="002122E1" w:rsidRDefault="002122E1" w:rsidP="00893F28">
      <w:pPr>
        <w:pStyle w:val="Normal1"/>
        <w:jc w:val="both"/>
        <w:rPr>
          <w:rFonts w:ascii="Arial" w:hAnsi="Arial" w:cs="Arial"/>
          <w:bCs/>
          <w:sz w:val="22"/>
          <w:szCs w:val="22"/>
          <w:highlight w:val="cyan"/>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1716B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1716B9">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716B9">
        <w:rPr>
          <w:rFonts w:ascii="Arial" w:hAnsi="Arial" w:cs="Arial"/>
          <w:bCs/>
          <w:i/>
          <w:color w:val="00B0F0"/>
          <w:sz w:val="22"/>
          <w:szCs w:val="22"/>
        </w:rPr>
        <w:t xml:space="preserve"> </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w:t>
      </w:r>
      <w:r w:rsidR="00DD5F49">
        <w:rPr>
          <w:rFonts w:ascii="Arial" w:hAnsi="Arial" w:cs="Arial"/>
          <w:bCs/>
          <w:sz w:val="22"/>
          <w:szCs w:val="22"/>
        </w:rPr>
        <w:t>adničkom vijeću odnosno skupu (</w:t>
      </w:r>
      <w:r>
        <w:rPr>
          <w:rFonts w:ascii="Arial" w:hAnsi="Arial" w:cs="Arial"/>
          <w:bCs/>
          <w:sz w:val="22"/>
          <w:szCs w:val="22"/>
        </w:rPr>
        <w:t xml:space="preserve">zboru)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1716B9"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p>
    <w:p w:rsidR="00B31D97"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1716B9">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F00BCA" w:rsidRPr="00DD5F49" w:rsidRDefault="00B31D97" w:rsidP="00DD5F49">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lastRenderedPageBreak/>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ED1363" w:rsidRPr="001A2EBF" w:rsidRDefault="00ED1363" w:rsidP="00307365">
      <w:pPr>
        <w:pStyle w:val="Normal1"/>
        <w:jc w:val="center"/>
        <w:rPr>
          <w:rFonts w:ascii="Arial" w:hAnsi="Arial" w:cs="Arial"/>
          <w:b/>
          <w:bCs/>
          <w:sz w:val="22"/>
          <w:szCs w:val="22"/>
        </w:rPr>
      </w:pPr>
      <w:r w:rsidRPr="001A2EBF">
        <w:rPr>
          <w:rFonts w:ascii="Arial" w:hAnsi="Arial" w:cs="Arial"/>
          <w:b/>
          <w:bCs/>
          <w:sz w:val="22"/>
          <w:szCs w:val="22"/>
        </w:rPr>
        <w:lastRenderedPageBreak/>
        <w:t>Članak 6</w:t>
      </w:r>
      <w:r w:rsidR="002555CF" w:rsidRPr="001A2EBF">
        <w:rPr>
          <w:rFonts w:ascii="Arial" w:hAnsi="Arial" w:cs="Arial"/>
          <w:b/>
          <w:bCs/>
          <w:sz w:val="22"/>
          <w:szCs w:val="22"/>
        </w:rPr>
        <w:t>8</w:t>
      </w:r>
      <w:r w:rsidRPr="001A2EBF">
        <w:rPr>
          <w:rFonts w:ascii="Arial" w:hAnsi="Arial" w:cs="Arial"/>
          <w:b/>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stavku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w:t>
      </w:r>
      <w:r w:rsidR="008C5127" w:rsidRPr="000004AD">
        <w:rPr>
          <w:rFonts w:ascii="Arial" w:hAnsi="Arial" w:cs="Arial"/>
          <w:sz w:val="22"/>
          <w:szCs w:val="22"/>
        </w:rPr>
        <w:lastRenderedPageBreak/>
        <w:t xml:space="preserve">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predstavlja i zastupa Školu</w:t>
      </w:r>
      <w:r w:rsidR="00431452">
        <w:rPr>
          <w:rFonts w:ascii="Arial" w:eastAsia="Comic Sans MS" w:hAnsi="Arial" w:cs="Arial"/>
          <w:sz w:val="22"/>
          <w:szCs w:val="22"/>
        </w:rPr>
        <w:t>,</w:t>
      </w:r>
    </w:p>
    <w:p w:rsidR="00E64EB6" w:rsidRPr="000004AD" w:rsidRDefault="00E64EB6"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6F7D0D"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predlaže </w:t>
      </w:r>
      <w:r>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Pr>
          <w:rFonts w:ascii="Arial" w:eastAsia="Comic Sans MS" w:hAnsi="Arial" w:cs="Arial"/>
          <w:sz w:val="22"/>
          <w:szCs w:val="22"/>
        </w:rPr>
        <w:t xml:space="preserve"> </w:t>
      </w:r>
    </w:p>
    <w:p w:rsidR="0019475B" w:rsidRPr="006F7D0D" w:rsidRDefault="0019475B"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izdaje radne naloge radnicima te imenuje razrednike</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izvršava odluke i zaključke osnivača, Školskog odbora i Učiteljskog</w:t>
      </w:r>
      <w:r w:rsidRPr="001716B9">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saziva konstituirajuću sjednicu Školskog odbora i Vijeća roditelja</w:t>
      </w:r>
      <w:r w:rsidR="0018366D">
        <w:rPr>
          <w:rFonts w:ascii="Arial" w:eastAsia="Comic Sans MS" w:hAnsi="Arial" w:cs="Arial"/>
          <w:sz w:val="22"/>
          <w:szCs w:val="22"/>
        </w:rPr>
        <w:t>,</w:t>
      </w:r>
    </w:p>
    <w:p w:rsidR="002E321E" w:rsidRPr="001716B9" w:rsidRDefault="002E321E" w:rsidP="001716B9">
      <w:pPr>
        <w:pStyle w:val="Normal1"/>
        <w:ind w:left="426"/>
        <w:jc w:val="both"/>
        <w:rPr>
          <w:rFonts w:ascii="Arial" w:eastAsia="Comic Sans MS" w:hAnsi="Arial" w:cs="Arial"/>
          <w:sz w:val="22"/>
          <w:szCs w:val="22"/>
        </w:rPr>
      </w:pPr>
      <w:r>
        <w:rPr>
          <w:rFonts w:ascii="Arial" w:eastAsia="Comic Sans MS" w:hAnsi="Arial" w:cs="Arial"/>
          <w:sz w:val="22"/>
          <w:szCs w:val="22"/>
        </w:rPr>
        <w:t xml:space="preserve">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1716B9" w:rsidRDefault="00555832"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slučaju sumnje da je radniku Škole psihofizičko zdravlje narušeno u mjeri da bi njegova radna sposobnost mogla biti smanjena upućuje Školskom odboru obrazloženi prijedlog </w:t>
      </w:r>
      <w:r w:rsidR="0089367D" w:rsidRPr="001716B9">
        <w:rPr>
          <w:rFonts w:ascii="Arial" w:eastAsia="Comic Sans MS" w:hAnsi="Arial" w:cs="Arial"/>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1716B9">
        <w:rPr>
          <w:rFonts w:ascii="Arial" w:eastAsia="Comic Sans MS" w:hAnsi="Arial" w:cs="Arial"/>
          <w:sz w:val="22"/>
          <w:szCs w:val="22"/>
        </w:rPr>
        <w:t>radnika radi pokretanja postupka za ostvarivanje prava iz mirovinskog osiguranja</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555832" w:rsidRPr="001716B9" w:rsidRDefault="00F747DE"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skladu s odredbama Zakona o odgoju i obrazovanju u osnovnoj i srednjoj školi </w:t>
      </w:r>
      <w:r w:rsidR="0085520A" w:rsidRPr="001716B9">
        <w:rPr>
          <w:rFonts w:ascii="Arial" w:eastAsia="Comic Sans MS" w:hAnsi="Arial" w:cs="Arial"/>
          <w:sz w:val="22"/>
          <w:szCs w:val="22"/>
        </w:rPr>
        <w:t xml:space="preserve">otkazuje radniku koji odbije izvršiti odluku </w:t>
      </w:r>
      <w:r w:rsidR="00525985" w:rsidRPr="001716B9">
        <w:rPr>
          <w:rFonts w:ascii="Arial" w:eastAsia="Comic Sans MS" w:hAnsi="Arial" w:cs="Arial"/>
          <w:sz w:val="22"/>
          <w:szCs w:val="22"/>
        </w:rPr>
        <w:t xml:space="preserve">Školskog odbora </w:t>
      </w:r>
      <w:r w:rsidR="0085520A" w:rsidRPr="001716B9">
        <w:rPr>
          <w:rFonts w:ascii="Arial" w:eastAsia="Comic Sans MS" w:hAnsi="Arial" w:cs="Arial"/>
          <w:sz w:val="22"/>
          <w:szCs w:val="22"/>
        </w:rPr>
        <w:t>o upućivanju na pregled kod ovlaštenog izabranog doktora specijaliste medicine rada radi utvrđivanja radne sposobnosti</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00A8307A" w:rsidRPr="001716B9">
        <w:rPr>
          <w:rFonts w:ascii="Arial" w:eastAsia="Comic Sans MS" w:hAnsi="Arial" w:cs="Arial"/>
          <w:sz w:val="22"/>
          <w:szCs w:val="22"/>
        </w:rPr>
        <w:t>nastavnika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surađuje s nadležnim tijelima i ustanovama te roditeljima i učenicima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nadzire pravodobno i točno unošenje podataka u e maticu</w:t>
      </w:r>
      <w:r w:rsidR="0018366D">
        <w:rPr>
          <w:rFonts w:ascii="Arial" w:eastAsia="Comic Sans MS" w:hAnsi="Arial" w:cs="Arial"/>
          <w:sz w:val="22"/>
          <w:szCs w:val="22"/>
        </w:rPr>
        <w:t>,</w:t>
      </w:r>
    </w:p>
    <w:p w:rsidR="008C7019" w:rsidRPr="001716B9" w:rsidRDefault="001716B9"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lastRenderedPageBreak/>
        <w:t>sklapa pravne poslove o stjecanju, opterećivanju ili otuđivanju nekretnina i pokretne imovine te o investicijskim radovima do 100.000,00 kuna samostalno, a preko 100.000,00 kuna prema prethodnoj odluci Školskog odbora, odnosno suglasnosti osnivača</w:t>
      </w:r>
      <w:r w:rsidR="00297E20">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1716B9" w:rsidRDefault="005E27B5" w:rsidP="001716B9">
      <w:pPr>
        <w:pStyle w:val="Normal1"/>
        <w:numPr>
          <w:ilvl w:val="1"/>
          <w:numId w:val="8"/>
        </w:numPr>
        <w:ind w:left="426" w:hanging="426"/>
        <w:jc w:val="both"/>
        <w:rPr>
          <w:rFonts w:ascii="Arial" w:eastAsia="Comic Sans MS"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smrću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istekom vremena na koje je sklopljen ugovor o radu na određeno vrijeme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sporazumom </w:t>
      </w:r>
      <w:r w:rsidR="00FD4964">
        <w:rPr>
          <w:rFonts w:ascii="Arial" w:eastAsia="Comic Sans MS" w:hAnsi="Arial" w:cs="Arial"/>
          <w:sz w:val="22"/>
          <w:szCs w:val="22"/>
        </w:rPr>
        <w:t>sa Školom</w:t>
      </w:r>
    </w:p>
    <w:p w:rsidR="00795224"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1716B9" w:rsidRPr="000004AD" w:rsidRDefault="001716B9">
      <w:pPr>
        <w:pStyle w:val="Normal1"/>
        <w:jc w:val="both"/>
        <w:rPr>
          <w:rFonts w:ascii="Arial" w:hAnsi="Arial" w:cs="Arial"/>
          <w:sz w:val="22"/>
          <w:szCs w:val="22"/>
        </w:rPr>
      </w:pP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ravnatelj sam zatraži razrješenje u skladu s ugovorom o radnom odnosu,</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nastanu takvi razlozi koji po posebnim propisima ili propisima kojima se uređuju radni odnosi dovode do prestanka ugovora o radu,</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ravnatelj ne postupa po propisima ili općim aktima Škole, ili neosnovano ne izvršava odluke Školskog odbora ili postupa protivno njima,</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 xml:space="preserve">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1716B9" w:rsidRDefault="001716B9">
      <w:pPr>
        <w:pStyle w:val="Normal1"/>
        <w:jc w:val="both"/>
        <w:rPr>
          <w:rFonts w:ascii="Arial" w:hAnsi="Arial" w:cs="Arial"/>
          <w:b/>
          <w:sz w:val="22"/>
          <w:szCs w:val="22"/>
        </w:rPr>
      </w:pPr>
    </w:p>
    <w:p w:rsidR="001716B9" w:rsidRDefault="001716B9">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1716B9">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izbor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lastRenderedPageBreak/>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1716B9">
        <w:rPr>
          <w:rFonts w:ascii="Arial" w:eastAsia="Comic Sans MS" w:hAnsi="Arial" w:cs="Arial"/>
          <w:sz w:val="22"/>
          <w:szCs w:val="22"/>
        </w:rPr>
        <w:t>u osnovnoj</w:t>
      </w:r>
      <w:r w:rsidR="00D93C12">
        <w:rPr>
          <w:rFonts w:ascii="Arial" w:eastAsia="Comic Sans MS" w:hAnsi="Arial" w:cs="Arial"/>
          <w:sz w:val="22"/>
          <w:szCs w:val="22"/>
        </w:rPr>
        <w:t xml:space="preserve"> školi</w:t>
      </w:r>
      <w:r w:rsidR="001716B9">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obavlja poslove u svezi s neposrednim odgojno obrazovnim radom i ostalim poslovima, potrebama i interesima učenika te promiče stručno pedagoški rad Škole </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u suradnji s ravnateljem </w:t>
      </w:r>
      <w:r w:rsidR="003F5FBA" w:rsidRPr="000004AD">
        <w:rPr>
          <w:rFonts w:ascii="Arial" w:eastAsia="Comic Sans MS" w:hAnsi="Arial" w:cs="Arial"/>
          <w:sz w:val="22"/>
          <w:szCs w:val="22"/>
        </w:rPr>
        <w:t>predlaže  školski kurikulum</w:t>
      </w:r>
    </w:p>
    <w:p w:rsidR="008C7019"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analizira i ocjenjuje odgojno-obrazovni  rad</w:t>
      </w:r>
    </w:p>
    <w:p w:rsidR="00A8462F" w:rsidRDefault="00A8462F"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roditelja o prelasku iz jedne škole u drugu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 xml:space="preserve">za preispitivanje ocjene iz pojedinog nastavnog predmeta i ocjeni iz vladanja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imenuje povjerenstvo za  polaganje ispita u postupku preispitivanja ocjene iz nastavnog predmeta</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utvrđuje trajanje dopunskog nastavnog rada za učenike koji imaju najviše dvije ocjene nedovoljan na kraju nastavne godine</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određuje termine održavanja popravnih ispita i objavljuje ih na mrežnim stranicama i oglasnoj ploči Škole </w:t>
      </w:r>
    </w:p>
    <w:p w:rsidR="008C7019" w:rsidRPr="000004AD" w:rsidRDefault="00A8462F" w:rsidP="001716B9">
      <w:pPr>
        <w:pStyle w:val="Normal1"/>
        <w:numPr>
          <w:ilvl w:val="1"/>
          <w:numId w:val="31"/>
        </w:numPr>
        <w:jc w:val="both"/>
        <w:rPr>
          <w:rFonts w:ascii="Arial" w:hAnsi="Arial" w:cs="Arial"/>
          <w:sz w:val="22"/>
          <w:szCs w:val="22"/>
        </w:rPr>
      </w:pPr>
      <w:r>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skrbi o primjeni suvremenih oblika i metoda nastavnog rada s učenicima,</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odlučuje o pedagoškim mjerama u skladu sa z</w:t>
      </w:r>
      <w:r w:rsidR="003F5FBA" w:rsidRPr="000004AD">
        <w:rPr>
          <w:rFonts w:ascii="Arial" w:eastAsia="Comic Sans MS" w:hAnsi="Arial" w:cs="Arial"/>
          <w:sz w:val="22"/>
          <w:szCs w:val="22"/>
        </w:rPr>
        <w:t xml:space="preserve">akonskim </w:t>
      </w:r>
      <w:r>
        <w:rPr>
          <w:rFonts w:ascii="Arial" w:eastAsia="Comic Sans MS" w:hAnsi="Arial" w:cs="Arial"/>
          <w:sz w:val="22"/>
          <w:szCs w:val="22"/>
        </w:rPr>
        <w:t xml:space="preserve">i podzakonskim propisima </w:t>
      </w:r>
    </w:p>
    <w:p w:rsidR="008C7019" w:rsidRPr="000004AD"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 xml:space="preserve">na prijedlog liječnika primarne zdravstvene zaštite donosi odluku o oslobađanju od pohađanja određenog nastavnog predmeta ili određene aktivnosti ako bi to sudjelovanje štetilo zdravlju učenika </w:t>
      </w:r>
    </w:p>
    <w:p w:rsidR="00DE1B2E" w:rsidRPr="000004AD" w:rsidRDefault="00DE1B2E" w:rsidP="001716B9">
      <w:pPr>
        <w:pStyle w:val="Normal1"/>
        <w:numPr>
          <w:ilvl w:val="1"/>
          <w:numId w:val="31"/>
        </w:numPr>
        <w:jc w:val="both"/>
        <w:rPr>
          <w:rFonts w:ascii="Arial" w:hAnsi="Arial" w:cs="Arial"/>
          <w:b/>
          <w:sz w:val="22"/>
          <w:szCs w:val="22"/>
        </w:rPr>
      </w:pPr>
      <w:r w:rsidRPr="000004AD">
        <w:rPr>
          <w:rFonts w:ascii="Arial" w:eastAsia="Comic Sans MS" w:hAnsi="Arial" w:cs="Arial"/>
          <w:sz w:val="22"/>
          <w:szCs w:val="22"/>
        </w:rPr>
        <w:t>raspravlja o prijedlogu Etičkog kodeksa</w:t>
      </w:r>
      <w:r w:rsidR="001716B9">
        <w:rPr>
          <w:rFonts w:ascii="Arial" w:eastAsia="Comic Sans MS" w:hAnsi="Arial" w:cs="Arial"/>
          <w:sz w:val="22"/>
          <w:szCs w:val="22"/>
        </w:rPr>
        <w:t xml:space="preserve"> neposrednih nositelja odgojno </w:t>
      </w:r>
      <w:r w:rsidRPr="000004AD">
        <w:rPr>
          <w:rFonts w:ascii="Arial" w:eastAsia="Comic Sans MS" w:hAnsi="Arial" w:cs="Arial"/>
          <w:sz w:val="22"/>
          <w:szCs w:val="22"/>
        </w:rPr>
        <w:t>obrazovne djelatnosti i Kućnog reda</w:t>
      </w:r>
    </w:p>
    <w:p w:rsidR="008C7019" w:rsidRPr="001716B9"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raspravlja i odlučuje o stručnim pitanjima</w:t>
      </w:r>
    </w:p>
    <w:p w:rsidR="008C7019" w:rsidRPr="001716B9" w:rsidRDefault="003F5FBA" w:rsidP="001716B9">
      <w:pPr>
        <w:pStyle w:val="Normal1"/>
        <w:numPr>
          <w:ilvl w:val="1"/>
          <w:numId w:val="31"/>
        </w:numPr>
        <w:jc w:val="both"/>
        <w:rPr>
          <w:rFonts w:ascii="Arial" w:hAnsi="Arial" w:cs="Arial"/>
          <w:sz w:val="22"/>
          <w:szCs w:val="22"/>
        </w:rPr>
      </w:pPr>
      <w:r w:rsidRPr="001716B9">
        <w:rPr>
          <w:rFonts w:ascii="Arial" w:eastAsia="Comic Sans MS" w:hAnsi="Arial" w:cs="Arial"/>
          <w:sz w:val="22"/>
          <w:szCs w:val="22"/>
        </w:rPr>
        <w:t>daje prijedloge Školskom odboru i ravnatelju za unapređivanje organizacije rada i djelatnosti Škole te uvjetima za odvijanje odgojno obrazovnog rada</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rsidP="001716B9">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rsidP="001716B9">
      <w:pPr>
        <w:pStyle w:val="Normal1"/>
        <w:ind w:left="720" w:hanging="359"/>
        <w:jc w:val="both"/>
        <w:rPr>
          <w:rFonts w:ascii="Arial" w:hAnsi="Arial" w:cs="Arial"/>
          <w:sz w:val="22"/>
          <w:szCs w:val="22"/>
        </w:rPr>
      </w:pPr>
      <w:r>
        <w:rPr>
          <w:rFonts w:ascii="Arial" w:eastAsia="Comic Sans MS" w:hAnsi="Arial" w:cs="Arial"/>
          <w:sz w:val="22"/>
          <w:szCs w:val="22"/>
        </w:rPr>
        <w:lastRenderedPageBreak/>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1716B9">
      <w:pPr>
        <w:pStyle w:val="Normal1"/>
        <w:jc w:val="both"/>
        <w:rPr>
          <w:rFonts w:ascii="Arial" w:eastAsia="Comic Sans MS" w:hAnsi="Arial" w:cs="Arial"/>
          <w:sz w:val="22"/>
          <w:szCs w:val="22"/>
        </w:rPr>
      </w:pP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Svaki razredni odjel ima razrednika.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 je stručni voditelj razrednog odjela i razrednog vijeća.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 xml:space="preserve">Razrednika određuje ravnatelj. </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 učitelj u prva četiri razreda ujedno je i razrednik razrednog odjela.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skrbi o realizaciji kurukuluma, nastavnog plana i programa i godišnjeg plana rada,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prati rad učenika odjela i skrbi o njemu,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ispunjava i supotpisuje razredne svjedodžbe, prijepise ocjena i drugu razrednu dokumentaciju,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podnosi izvješća o radu razrednog odjela,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izvješćuje učenike i njihove roditelje odnosno staratelje o postignutim rezultatima,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predlaže ocjenu iz vladanja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predlaže pedagošku mjeru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obavlja druge poslove sukladno zakonu, propisima donesenim na temelju zakona, ovim statutom i drugim općim aktima škole.</w:t>
      </w:r>
    </w:p>
    <w:p w:rsidR="008C7019" w:rsidRPr="00AA006A" w:rsidRDefault="008C7019" w:rsidP="001716B9">
      <w:pPr>
        <w:pStyle w:val="Normal1"/>
        <w:ind w:left="360"/>
        <w:jc w:val="both"/>
        <w:rPr>
          <w:rFonts w:ascii="Arial" w:hAnsi="Arial" w:cs="Arial"/>
          <w:sz w:val="22"/>
          <w:szCs w:val="22"/>
        </w:rPr>
      </w:pPr>
    </w:p>
    <w:p w:rsidR="008C7019" w:rsidRPr="00AA006A" w:rsidRDefault="003F5FBA">
      <w:pPr>
        <w:pStyle w:val="Normal1"/>
        <w:ind w:left="3600"/>
        <w:jc w:val="both"/>
        <w:rPr>
          <w:rFonts w:ascii="Arial" w:hAnsi="Arial" w:cs="Arial"/>
          <w:sz w:val="22"/>
          <w:szCs w:val="22"/>
        </w:rPr>
      </w:pPr>
      <w:r w:rsidRPr="00AA006A">
        <w:rPr>
          <w:rFonts w:ascii="Arial" w:eastAsia="Comic Sans MS" w:hAnsi="Arial" w:cs="Arial"/>
          <w:b/>
          <w:sz w:val="22"/>
          <w:szCs w:val="22"/>
        </w:rPr>
        <w:t>Članak 88.</w:t>
      </w:r>
    </w:p>
    <w:p w:rsidR="008C7019" w:rsidRPr="00AA006A" w:rsidRDefault="003F5FBA">
      <w:pPr>
        <w:pStyle w:val="Normal1"/>
        <w:rPr>
          <w:rFonts w:ascii="Arial" w:eastAsia="Comic Sans MS" w:hAnsi="Arial" w:cs="Arial"/>
          <w:sz w:val="22"/>
          <w:szCs w:val="22"/>
        </w:rPr>
      </w:pPr>
      <w:r w:rsidRPr="00AA006A">
        <w:rPr>
          <w:rFonts w:ascii="Arial" w:eastAsia="Comic Sans MS" w:hAnsi="Arial" w:cs="Arial"/>
          <w:sz w:val="22"/>
          <w:szCs w:val="22"/>
        </w:rPr>
        <w:t>Na sjednicama Učiteljskog</w:t>
      </w:r>
      <w:r w:rsidR="00D8197C" w:rsidRPr="00AA006A">
        <w:rPr>
          <w:rFonts w:ascii="Arial" w:eastAsia="Comic Sans MS" w:hAnsi="Arial" w:cs="Arial"/>
          <w:sz w:val="22"/>
          <w:szCs w:val="22"/>
        </w:rPr>
        <w:t xml:space="preserve"> </w:t>
      </w:r>
      <w:r w:rsidRPr="00AA006A">
        <w:rPr>
          <w:rFonts w:ascii="Arial" w:eastAsia="Comic Sans MS" w:hAnsi="Arial" w:cs="Arial"/>
          <w:sz w:val="22"/>
          <w:szCs w:val="22"/>
        </w:rPr>
        <w:t xml:space="preserve">i Razrednog vijeća odlučuje se javnim glasovanjem ako za pojedino pitanje u odredbama ovog </w:t>
      </w:r>
      <w:r w:rsidR="00A00987" w:rsidRPr="00AA006A">
        <w:rPr>
          <w:rFonts w:ascii="Arial" w:eastAsia="Comic Sans MS" w:hAnsi="Arial" w:cs="Arial"/>
          <w:sz w:val="22"/>
          <w:szCs w:val="22"/>
        </w:rPr>
        <w:t>s</w:t>
      </w:r>
      <w:r w:rsidRPr="00AA006A">
        <w:rPr>
          <w:rFonts w:ascii="Arial" w:eastAsia="Comic Sans MS" w:hAnsi="Arial" w:cs="Arial"/>
          <w:sz w:val="22"/>
          <w:szCs w:val="22"/>
        </w:rPr>
        <w:t>tatuta</w:t>
      </w:r>
      <w:r w:rsidR="000261F9" w:rsidRPr="00AA006A">
        <w:rPr>
          <w:rFonts w:ascii="Arial" w:eastAsia="Comic Sans MS" w:hAnsi="Arial" w:cs="Arial"/>
          <w:sz w:val="22"/>
          <w:szCs w:val="22"/>
        </w:rPr>
        <w:t>,</w:t>
      </w:r>
      <w:r w:rsidRPr="00AA006A">
        <w:rPr>
          <w:rFonts w:ascii="Arial" w:eastAsia="Comic Sans MS" w:hAnsi="Arial" w:cs="Arial"/>
          <w:sz w:val="22"/>
          <w:szCs w:val="22"/>
        </w:rPr>
        <w:t xml:space="preserve"> Poslovnika o radu kolegijalnih tijela</w:t>
      </w:r>
      <w:r w:rsidR="000261F9" w:rsidRPr="00AA006A">
        <w:rPr>
          <w:rFonts w:ascii="Arial" w:eastAsia="Comic Sans MS" w:hAnsi="Arial" w:cs="Arial"/>
          <w:sz w:val="22"/>
          <w:szCs w:val="22"/>
        </w:rPr>
        <w:t xml:space="preserve"> ili drugim općim aktom </w:t>
      </w:r>
      <w:r w:rsidRPr="00AA006A">
        <w:rPr>
          <w:rFonts w:ascii="Arial" w:eastAsia="Comic Sans MS" w:hAnsi="Arial" w:cs="Arial"/>
          <w:sz w:val="22"/>
          <w:szCs w:val="22"/>
        </w:rPr>
        <w:t xml:space="preserve"> nije određeno drukčije.</w:t>
      </w:r>
    </w:p>
    <w:p w:rsidR="00A5423B" w:rsidRDefault="00A5423B" w:rsidP="00A5423B">
      <w:pPr>
        <w:pStyle w:val="Normal1"/>
        <w:rPr>
          <w:rFonts w:ascii="Arial" w:eastAsia="Comic Sans MS" w:hAnsi="Arial" w:cs="Arial"/>
          <w:sz w:val="24"/>
          <w:szCs w:val="24"/>
        </w:rPr>
      </w:pPr>
      <w:r w:rsidRPr="00AA006A">
        <w:rPr>
          <w:rFonts w:ascii="Arial" w:eastAsia="Comic Sans MS" w:hAnsi="Arial" w:cs="Arial"/>
          <w:sz w:val="24"/>
          <w:szCs w:val="24"/>
        </w:rPr>
        <w:t>Učiteljsko vijeće i Razredno vijeće donose odluke većinom glasova prisutnih članova.</w:t>
      </w:r>
    </w:p>
    <w:p w:rsidR="00AA006A" w:rsidRPr="00AA006A" w:rsidRDefault="00AA006A" w:rsidP="00A5423B">
      <w:pPr>
        <w:pStyle w:val="Normal1"/>
        <w:rPr>
          <w:rFonts w:ascii="Arial" w:hAnsi="Arial" w:cs="Arial"/>
          <w:sz w:val="24"/>
          <w:szCs w:val="24"/>
        </w:rPr>
      </w:pPr>
    </w:p>
    <w:p w:rsidR="008C7019" w:rsidRPr="000004AD" w:rsidRDefault="003F5FBA">
      <w:pPr>
        <w:pStyle w:val="Normal1"/>
        <w:jc w:val="both"/>
        <w:rPr>
          <w:rFonts w:ascii="Arial" w:hAnsi="Arial" w:cs="Arial"/>
          <w:sz w:val="22"/>
          <w:szCs w:val="22"/>
        </w:rPr>
      </w:pPr>
      <w:r w:rsidRPr="00AA006A">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Učitelji</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1716B9">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A5423B" w:rsidRPr="0099237F" w:rsidRDefault="00A5423B">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lastRenderedPageBreak/>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716B9">
        <w:rPr>
          <w:rFonts w:ascii="Arial" w:eastAsia="Comic Sans MS" w:hAnsi="Arial" w:cs="Arial"/>
          <w:i/>
          <w:color w:val="92D050"/>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w:t>
      </w:r>
      <w:r w:rsidR="001716B9">
        <w:rPr>
          <w:rFonts w:ascii="Arial" w:eastAsia="Comic Sans MS" w:hAnsi="Arial" w:cs="Arial"/>
          <w:sz w:val="22"/>
          <w:szCs w:val="22"/>
        </w:rPr>
        <w:t>slove obrazovanja.</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Pr="005511ED" w:rsidRDefault="003F5FBA" w:rsidP="001716B9">
      <w:pPr>
        <w:pStyle w:val="Normal1"/>
        <w:rPr>
          <w:rFonts w:ascii="Arial" w:hAnsi="Arial" w:cs="Arial"/>
          <w:i/>
          <w:color w:val="00B0F0"/>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1716B9">
        <w:rPr>
          <w:rFonts w:ascii="Arial" w:eastAsia="Comic Sans MS" w:hAnsi="Arial" w:cs="Arial"/>
          <w:sz w:val="22"/>
          <w:szCs w:val="22"/>
        </w:rPr>
        <w:t>vjerenstvo ureda državne uprave.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1716B9">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w:t>
      </w:r>
      <w:r w:rsidR="00AA006A">
        <w:rPr>
          <w:rFonts w:ascii="Arial" w:hAnsi="Arial" w:cs="Arial"/>
          <w:color w:val="auto"/>
          <w:sz w:val="22"/>
          <w:szCs w:val="22"/>
        </w:rPr>
        <w:t>ozemna obrazovna kvalifikacija,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BF0E3F" w:rsidRDefault="00A41B1A" w:rsidP="00BF0E3F">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BF0E3F">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lastRenderedPageBreak/>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w:t>
      </w:r>
      <w:r w:rsidRPr="000004AD">
        <w:rPr>
          <w:rFonts w:ascii="Arial" w:hAnsi="Arial" w:cs="Arial"/>
          <w:sz w:val="22"/>
          <w:szCs w:val="22"/>
        </w:rPr>
        <w:lastRenderedPageBreak/>
        <w:t>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lastRenderedPageBreak/>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w:t>
      </w:r>
      <w:r w:rsidRPr="000004AD">
        <w:rPr>
          <w:rFonts w:ascii="Arial" w:eastAsia="Comic Sans MS" w:hAnsi="Arial" w:cs="Arial"/>
          <w:sz w:val="22"/>
          <w:szCs w:val="22"/>
        </w:rPr>
        <w:lastRenderedPageBreak/>
        <w:t xml:space="preserve">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A5423B" w:rsidRPr="00672335" w:rsidRDefault="00A5423B" w:rsidP="00A5423B">
      <w:pPr>
        <w:pStyle w:val="Normal1"/>
        <w:jc w:val="center"/>
        <w:rPr>
          <w:rFonts w:ascii="Arial" w:hAnsi="Arial" w:cs="Arial"/>
          <w:sz w:val="24"/>
          <w:szCs w:val="24"/>
        </w:rPr>
      </w:pPr>
      <w:r w:rsidRPr="00672335">
        <w:rPr>
          <w:rFonts w:ascii="Arial" w:eastAsia="Comic Sans MS" w:hAnsi="Arial" w:cs="Arial"/>
          <w:b/>
          <w:sz w:val="24"/>
          <w:szCs w:val="24"/>
        </w:rPr>
        <w:t>Članak 120.</w:t>
      </w:r>
    </w:p>
    <w:p w:rsidR="00A5423B" w:rsidRPr="00AA006A" w:rsidRDefault="00A5423B" w:rsidP="00A5423B">
      <w:pPr>
        <w:pStyle w:val="Normal2"/>
        <w:jc w:val="both"/>
        <w:rPr>
          <w:rFonts w:ascii="Arial" w:hAnsi="Arial" w:cs="Arial"/>
          <w:color w:val="000000" w:themeColor="text1"/>
          <w:sz w:val="24"/>
          <w:szCs w:val="24"/>
        </w:rPr>
      </w:pPr>
      <w:r w:rsidRPr="00AA006A">
        <w:rPr>
          <w:rFonts w:ascii="Arial" w:hAnsi="Arial" w:cs="Arial"/>
          <w:color w:val="000000" w:themeColor="text1"/>
          <w:sz w:val="24"/>
          <w:szCs w:val="24"/>
        </w:rPr>
        <w:t>Učenici koji se ističu u učenju i vladanju te postižu iznimne rezultate u aktivnostima u Školi i izvan Škole, mogu biti pohvaljeni odnosno nagrađeni.</w:t>
      </w:r>
    </w:p>
    <w:p w:rsidR="001C4EB2" w:rsidRDefault="001C4EB2">
      <w:pPr>
        <w:pStyle w:val="Normal1"/>
        <w:jc w:val="center"/>
        <w:rPr>
          <w:rFonts w:ascii="Arial" w:eastAsia="Comic Sans MS" w:hAnsi="Arial" w:cs="Arial"/>
          <w:b/>
          <w:sz w:val="22"/>
          <w:szCs w:val="22"/>
        </w:rPr>
      </w:pPr>
    </w:p>
    <w:p w:rsidR="00C05D97" w:rsidRDefault="00C05D97">
      <w:pPr>
        <w:pStyle w:val="Normal1"/>
        <w:jc w:val="center"/>
        <w:rPr>
          <w:rFonts w:ascii="Arial" w:eastAsia="Comic Sans MS" w:hAnsi="Arial" w:cs="Arial"/>
          <w:b/>
          <w:sz w:val="22"/>
          <w:szCs w:val="22"/>
        </w:rPr>
      </w:pPr>
    </w:p>
    <w:p w:rsidR="00C05D97" w:rsidRPr="000004AD" w:rsidRDefault="00C05D97">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lastRenderedPageBreak/>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AD54BC" w:rsidRPr="005620B2" w:rsidRDefault="00AD54BC" w:rsidP="00AD54BC">
      <w:pPr>
        <w:pStyle w:val="Normal1"/>
        <w:tabs>
          <w:tab w:val="left" w:pos="4253"/>
        </w:tabs>
        <w:jc w:val="both"/>
        <w:rPr>
          <w:rFonts w:ascii="Arial" w:hAnsi="Arial" w:cs="Arial"/>
          <w:b/>
          <w:color w:val="auto"/>
          <w:sz w:val="24"/>
          <w:szCs w:val="24"/>
        </w:rPr>
      </w:pPr>
      <w:r w:rsidRPr="005620B2">
        <w:rPr>
          <w:rFonts w:ascii="Arial" w:hAnsi="Arial" w:cs="Arial"/>
          <w:b/>
          <w:color w:val="auto"/>
          <w:sz w:val="24"/>
          <w:szCs w:val="24"/>
        </w:rPr>
        <w:t xml:space="preserve">Izbor članova Vijeća roditelja i prestanka funkcije člana u Vijeću roditelja </w:t>
      </w:r>
    </w:p>
    <w:p w:rsidR="00AD54BC" w:rsidRPr="00672335" w:rsidRDefault="00AD54BC" w:rsidP="00AD54BC">
      <w:pPr>
        <w:pStyle w:val="Normal1"/>
        <w:tabs>
          <w:tab w:val="left" w:pos="4253"/>
        </w:tabs>
        <w:jc w:val="both"/>
        <w:rPr>
          <w:rFonts w:ascii="Arial" w:hAnsi="Arial" w:cs="Arial"/>
          <w:b/>
          <w:sz w:val="24"/>
          <w:szCs w:val="24"/>
        </w:rPr>
      </w:pPr>
    </w:p>
    <w:p w:rsidR="00AD54BC" w:rsidRPr="00672335" w:rsidRDefault="00AD54BC" w:rsidP="00AD54BC">
      <w:pPr>
        <w:pStyle w:val="Normal1"/>
        <w:tabs>
          <w:tab w:val="left" w:pos="4253"/>
        </w:tabs>
        <w:jc w:val="center"/>
        <w:rPr>
          <w:rFonts w:ascii="Arial" w:hAnsi="Arial" w:cs="Arial"/>
          <w:sz w:val="24"/>
          <w:szCs w:val="24"/>
        </w:rPr>
      </w:pPr>
      <w:r w:rsidRPr="00672335">
        <w:rPr>
          <w:rFonts w:ascii="Arial" w:eastAsia="Comic Sans MS" w:hAnsi="Arial" w:cs="Arial"/>
          <w:b/>
          <w:sz w:val="24"/>
          <w:szCs w:val="24"/>
        </w:rPr>
        <w:t>Članak 132.</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 xml:space="preserve">Roditelji učenika na roditeljskom sastanku svakog razrednog odjela, iz svojih redova, javnim glasovanjem, većinom glasova nazočnih roditelja, biraju svog predstavnika za vijeće roditelja.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Postupkom izbora iz stavka 1. ovog članka rukovode razrednici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U vijeću roditelja ima onoliko roditelja koliko u Školi ima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Zapisnik o izboru predstavnika razrednog odjela u Vijeće roditelja s imenom izabranog roditelja razrednik je dužan u roku do tri dana od dana izbora dostaviti ravnatelju.</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Član vijeća roditelja može biti razriješen prije isteka mandata: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sam zatraži razrješenje,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njegovom djetetu prestane status redovnog učenika škole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-odlukom roditelja razrednog odjela.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je član Vijeća roditelja razriješen mandata sukladno stavku 5. ovog članka provode se dopunski izbori.</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U slučaju kada roditelju prestane funkcija člana Vijeća roditelja na njegovo mjesto na roditeljskom sastanku izabrat će se novi član Vijeća i to: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u slučaju kada je funkcija člana Vijeća roditelja prestala zbog završetka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školovanja učenika, birat će se roditelj iz </w:t>
      </w:r>
      <w:r w:rsidR="00AA006A">
        <w:rPr>
          <w:rFonts w:ascii="Arial" w:hAnsi="Arial" w:cs="Arial"/>
          <w:color w:val="auto"/>
          <w:sz w:val="24"/>
          <w:szCs w:val="24"/>
        </w:rPr>
        <w:t>1</w:t>
      </w:r>
      <w:r w:rsidRPr="00AA006A">
        <w:rPr>
          <w:rFonts w:ascii="Arial" w:hAnsi="Arial" w:cs="Arial"/>
          <w:color w:val="auto"/>
          <w:sz w:val="24"/>
          <w:szCs w:val="24"/>
        </w:rPr>
        <w:t>. razreda,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 u slučaju kada je funkcija člana Vijeća prestala roditelju zbog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lastRenderedPageBreak/>
        <w:t>razloga navedenih u stavku 5. alineje 1., 2. i 3.  ovog članka , birat će se roditelj iz razrednog odjela koji je učenik pohađao.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Mandat člana Vijeća roditelja izabranog na dopunskim izborima traje do isteka mandata na koje je bio izabran raniji član Vijeća roditelja.</w:t>
      </w:r>
    </w:p>
    <w:p w:rsidR="00AD54BC" w:rsidRPr="00AA006A" w:rsidRDefault="00AD54BC" w:rsidP="00AD54BC">
      <w:pPr>
        <w:pStyle w:val="Normal1"/>
        <w:tabs>
          <w:tab w:val="left" w:pos="4253"/>
        </w:tabs>
        <w:jc w:val="both"/>
        <w:rPr>
          <w:rFonts w:ascii="Arial" w:hAnsi="Arial" w:cs="Arial"/>
          <w:color w:val="auto"/>
          <w:sz w:val="24"/>
          <w:szCs w:val="24"/>
        </w:rPr>
      </w:pPr>
    </w:p>
    <w:p w:rsidR="00AD54BC" w:rsidRPr="00AA006A" w:rsidRDefault="00AD54BC" w:rsidP="00AD54BC">
      <w:pPr>
        <w:pStyle w:val="Normal1"/>
        <w:jc w:val="center"/>
        <w:rPr>
          <w:rFonts w:ascii="Arial" w:eastAsia="Comic Sans MS" w:hAnsi="Arial" w:cs="Arial"/>
          <w:b/>
          <w:color w:val="auto"/>
          <w:sz w:val="24"/>
          <w:szCs w:val="24"/>
        </w:rPr>
      </w:pPr>
    </w:p>
    <w:p w:rsidR="00AD54BC" w:rsidRPr="00AA006A" w:rsidRDefault="00AD54BC" w:rsidP="00AD54BC">
      <w:pPr>
        <w:pStyle w:val="Normal1"/>
        <w:jc w:val="center"/>
        <w:rPr>
          <w:rFonts w:ascii="Arial" w:hAnsi="Arial" w:cs="Arial"/>
          <w:color w:val="auto"/>
          <w:sz w:val="24"/>
          <w:szCs w:val="24"/>
        </w:rPr>
      </w:pPr>
      <w:r w:rsidRPr="00AA006A">
        <w:rPr>
          <w:rFonts w:ascii="Arial" w:eastAsia="Comic Sans MS" w:hAnsi="Arial" w:cs="Arial"/>
          <w:b/>
          <w:color w:val="auto"/>
          <w:sz w:val="24"/>
          <w:szCs w:val="24"/>
        </w:rPr>
        <w:t>Članak 133.</w:t>
      </w:r>
    </w:p>
    <w:p w:rsidR="00AD54BC" w:rsidRPr="00AA006A" w:rsidRDefault="00AD54BC" w:rsidP="00AD54BC">
      <w:pPr>
        <w:pStyle w:val="Normal1"/>
        <w:jc w:val="both"/>
        <w:rPr>
          <w:rFonts w:ascii="Arial" w:hAnsi="Arial" w:cs="Arial"/>
          <w:color w:val="auto"/>
          <w:sz w:val="24"/>
          <w:szCs w:val="24"/>
        </w:rPr>
      </w:pPr>
      <w:r w:rsidRPr="00AA006A">
        <w:rPr>
          <w:rFonts w:ascii="Arial" w:eastAsia="Comic Sans MS" w:hAnsi="Arial" w:cs="Arial"/>
          <w:color w:val="auto"/>
          <w:sz w:val="24"/>
          <w:szCs w:val="24"/>
        </w:rPr>
        <w:t>Mandat članova Vijeća roditelja teče od dana konstituiranja Vijeća roditelja i traje četiri godine.</w:t>
      </w:r>
    </w:p>
    <w:p w:rsidR="00AD54BC" w:rsidRPr="00391EFE" w:rsidRDefault="00AD54BC" w:rsidP="00AD54BC">
      <w:pPr>
        <w:pStyle w:val="Normal1"/>
        <w:jc w:val="both"/>
        <w:rPr>
          <w:rFonts w:ascii="Arial" w:eastAsia="Comic Sans MS" w:hAnsi="Arial" w:cs="Arial"/>
          <w:color w:val="auto"/>
          <w:sz w:val="24"/>
          <w:szCs w:val="24"/>
        </w:rPr>
      </w:pPr>
      <w:r w:rsidRPr="00AA006A">
        <w:rPr>
          <w:rFonts w:ascii="Arial" w:eastAsia="Comic Sans MS" w:hAnsi="Arial"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rsidP="00391EFE">
      <w:pPr>
        <w:pStyle w:val="Normal1"/>
        <w:tabs>
          <w:tab w:val="left" w:pos="4536"/>
        </w:tabs>
        <w:ind w:left="426" w:hanging="218"/>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rsidP="00391EFE">
      <w:pPr>
        <w:pStyle w:val="Normal1"/>
        <w:ind w:left="426" w:hanging="218"/>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Radnici Škole trebaju svakodnevno osiguravati uvjete za čuvanje i razvoj prirodnih i radom stvorenih vrijednosti čovjekova okoliša te sprečavati i otklanjati štetne </w:t>
      </w:r>
      <w:r w:rsidRPr="000004AD">
        <w:rPr>
          <w:rFonts w:ascii="Arial" w:eastAsia="Comic Sans MS" w:hAnsi="Arial" w:cs="Arial"/>
          <w:sz w:val="22"/>
          <w:szCs w:val="22"/>
        </w:rPr>
        <w:lastRenderedPageBreak/>
        <w:t>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B46BC">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lastRenderedPageBreak/>
        <w:t>Pravilnik o zaštiti od požara</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BB002E" w:rsidRDefault="003F5FBA" w:rsidP="000A0E61">
      <w:pPr>
        <w:pStyle w:val="Normal1"/>
        <w:numPr>
          <w:ilvl w:val="0"/>
          <w:numId w:val="32"/>
        </w:numPr>
        <w:jc w:val="both"/>
        <w:rPr>
          <w:rFonts w:ascii="Arial" w:hAnsi="Arial" w:cs="Arial"/>
          <w:sz w:val="22"/>
          <w:szCs w:val="22"/>
        </w:rPr>
      </w:pPr>
      <w:r w:rsidRPr="00BB002E">
        <w:rPr>
          <w:rFonts w:ascii="Arial" w:eastAsia="Comic Sans MS" w:hAnsi="Arial" w:cs="Arial"/>
          <w:sz w:val="22"/>
          <w:szCs w:val="22"/>
        </w:rPr>
        <w:t>Poslovnik o radu kolegijalnih tijela</w:t>
      </w:r>
    </w:p>
    <w:p w:rsidR="008C7019" w:rsidRDefault="003F5FBA"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8C7019" w:rsidRPr="000A0E61" w:rsidRDefault="000132BD"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r w:rsidR="000A0E61">
        <w:rPr>
          <w:rFonts w:ascii="Arial" w:hAnsi="Arial" w:cs="Arial"/>
          <w:sz w:val="22"/>
          <w:szCs w:val="22"/>
        </w:rPr>
        <w:t xml:space="preserve"> </w:t>
      </w:r>
      <w:r w:rsidR="000A0E61">
        <w:rPr>
          <w:rFonts w:ascii="Arial" w:eastAsia="Comic Sans MS" w:hAnsi="Arial" w:cs="Arial"/>
          <w:sz w:val="22"/>
          <w:szCs w:val="22"/>
        </w:rPr>
        <w:t xml:space="preserve">i druge opće akte </w:t>
      </w:r>
      <w:r w:rsidR="003F5FBA" w:rsidRPr="000004AD">
        <w:rPr>
          <w:rFonts w:ascii="Arial" w:eastAsia="Comic Sans MS" w:hAnsi="Arial" w:cs="Arial"/>
          <w:sz w:val="22"/>
          <w:szCs w:val="22"/>
        </w:rPr>
        <w:t>sukladno zakonskim odredbama.</w:t>
      </w:r>
    </w:p>
    <w:p w:rsidR="00D93C12" w:rsidRDefault="00D93C12" w:rsidP="000A0E61">
      <w:pPr>
        <w:pStyle w:val="Normal1"/>
        <w:numPr>
          <w:ilvl w:val="0"/>
          <w:numId w:val="32"/>
        </w:numPr>
        <w:jc w:val="both"/>
        <w:rPr>
          <w:rFonts w:ascii="Arial" w:eastAsia="Comic Sans MS" w:hAnsi="Arial" w:cs="Arial"/>
          <w:sz w:val="22"/>
          <w:szCs w:val="22"/>
        </w:rPr>
      </w:pPr>
      <w:r>
        <w:rPr>
          <w:rFonts w:ascii="Arial" w:eastAsia="Comic Sans MS" w:hAnsi="Arial" w:cs="Arial"/>
          <w:sz w:val="22"/>
          <w:szCs w:val="22"/>
        </w:rPr>
        <w:t>Pravilnik o jednostavnoj nabavi</w:t>
      </w:r>
    </w:p>
    <w:p w:rsidR="000A0E61" w:rsidRDefault="000A0E61" w:rsidP="000A0E61">
      <w:pPr>
        <w:pStyle w:val="Normal1"/>
        <w:numPr>
          <w:ilvl w:val="0"/>
          <w:numId w:val="32"/>
        </w:numPr>
        <w:jc w:val="both"/>
        <w:rPr>
          <w:rFonts w:ascii="Arial" w:hAnsi="Arial" w:cs="Arial"/>
          <w:sz w:val="22"/>
          <w:szCs w:val="22"/>
        </w:rPr>
      </w:pPr>
      <w:r w:rsidRPr="000A0E61">
        <w:rPr>
          <w:rFonts w:ascii="Arial" w:hAnsi="Arial" w:cs="Arial"/>
          <w:sz w:val="22"/>
          <w:szCs w:val="22"/>
        </w:rPr>
        <w:t xml:space="preserve">Pravilnik  o  zaštiti </w:t>
      </w:r>
      <w:r w:rsidR="00BB002E">
        <w:rPr>
          <w:rFonts w:ascii="Arial" w:hAnsi="Arial" w:cs="Arial"/>
          <w:sz w:val="22"/>
          <w:szCs w:val="22"/>
        </w:rPr>
        <w:t>i obradi arhivskog i registratur</w:t>
      </w:r>
      <w:r w:rsidRPr="000A0E61">
        <w:rPr>
          <w:rFonts w:ascii="Arial" w:hAnsi="Arial" w:cs="Arial"/>
          <w:sz w:val="22"/>
          <w:szCs w:val="22"/>
        </w:rPr>
        <w:t>nog  gradiva</w:t>
      </w:r>
    </w:p>
    <w:p w:rsidR="000A0E61" w:rsidRDefault="000A0E61" w:rsidP="000A0E61">
      <w:pPr>
        <w:pStyle w:val="Normal1"/>
        <w:numPr>
          <w:ilvl w:val="0"/>
          <w:numId w:val="32"/>
        </w:numPr>
        <w:jc w:val="both"/>
        <w:rPr>
          <w:rFonts w:ascii="Arial" w:hAnsi="Arial" w:cs="Arial"/>
          <w:sz w:val="22"/>
          <w:szCs w:val="22"/>
        </w:rPr>
      </w:pPr>
      <w:r>
        <w:rPr>
          <w:rFonts w:ascii="Arial" w:hAnsi="Arial" w:cs="Arial"/>
          <w:sz w:val="22"/>
          <w:szCs w:val="22"/>
        </w:rPr>
        <w:t>Pravilnik o zaštiti osobnih podataka</w:t>
      </w:r>
    </w:p>
    <w:p w:rsidR="00BB002E" w:rsidRPr="00BB002E" w:rsidRDefault="00BB002E" w:rsidP="00BB002E">
      <w:pPr>
        <w:pStyle w:val="Normal1"/>
        <w:numPr>
          <w:ilvl w:val="0"/>
          <w:numId w:val="32"/>
        </w:numPr>
        <w:jc w:val="both"/>
        <w:rPr>
          <w:rFonts w:ascii="Arial" w:hAnsi="Arial" w:cs="Arial"/>
          <w:sz w:val="22"/>
          <w:szCs w:val="22"/>
        </w:rPr>
      </w:pPr>
      <w:r w:rsidRPr="00BB002E">
        <w:rPr>
          <w:rFonts w:ascii="Arial" w:hAnsi="Arial" w:cs="Arial"/>
          <w:sz w:val="22"/>
          <w:szCs w:val="22"/>
        </w:rPr>
        <w:t>Pravilniko korištenju sustava video-nadzora</w:t>
      </w:r>
    </w:p>
    <w:p w:rsidR="00BB002E" w:rsidRPr="000004AD" w:rsidRDefault="00BB002E" w:rsidP="00BB002E">
      <w:pPr>
        <w:pStyle w:val="Normal1"/>
        <w:ind w:left="720"/>
        <w:jc w:val="both"/>
        <w:rPr>
          <w:rFonts w:ascii="Arial" w:hAnsi="Arial" w:cs="Arial"/>
          <w:sz w:val="22"/>
          <w:szCs w:val="22"/>
        </w:rPr>
      </w:pPr>
      <w:r w:rsidRPr="00BB002E">
        <w:rPr>
          <w:rFonts w:ascii="Arial" w:hAnsi="Arial" w:cs="Arial"/>
          <w:sz w:val="22"/>
          <w:szCs w:val="22"/>
        </w:rPr>
        <w:t xml:space="preserve"> 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BF0E3F">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0132BD">
        <w:rPr>
          <w:rFonts w:ascii="Arial" w:eastAsia="Comic Sans MS" w:hAnsi="Arial" w:cs="Arial"/>
          <w:b/>
          <w:sz w:val="22"/>
          <w:szCs w:val="22"/>
        </w:rPr>
        <w:t>II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rsidP="00BF0E3F">
      <w:pPr>
        <w:pStyle w:val="Normal1"/>
        <w:jc w:val="both"/>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rsidP="00BF0E3F">
      <w:pPr>
        <w:pStyle w:val="Normal1"/>
        <w:jc w:val="both"/>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rsidP="00BF0E3F">
      <w:pPr>
        <w:pStyle w:val="Normal1"/>
        <w:jc w:val="both"/>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lastRenderedPageBreak/>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rsidP="00BF0E3F">
      <w:pPr>
        <w:pStyle w:val="Normal1"/>
        <w:jc w:val="both"/>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0132BD">
        <w:rPr>
          <w:rFonts w:ascii="Arial" w:eastAsia="Comic Sans MS" w:hAnsi="Arial" w:cs="Arial"/>
          <w:b/>
          <w:sz w:val="22"/>
          <w:szCs w:val="22"/>
        </w:rPr>
        <w:t>II</w:t>
      </w:r>
      <w:r w:rsidRPr="000004AD">
        <w:rPr>
          <w:rFonts w:ascii="Arial" w:eastAsia="Comic Sans MS" w:hAnsi="Arial" w:cs="Arial"/>
          <w:b/>
          <w:sz w:val="22"/>
          <w:szCs w:val="22"/>
        </w:rPr>
        <w:t xml:space="preserve">.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3F15CC" w:rsidRDefault="003F15CC">
      <w:pPr>
        <w:pStyle w:val="Normal1"/>
        <w:jc w:val="both"/>
        <w:rPr>
          <w:rFonts w:ascii="Arial" w:eastAsia="Comic Sans MS" w:hAnsi="Arial" w:cs="Arial"/>
          <w:sz w:val="22"/>
          <w:szCs w:val="22"/>
        </w:rPr>
      </w:pPr>
    </w:p>
    <w:p w:rsidR="003F15CC" w:rsidRPr="003F15CC" w:rsidRDefault="003F5FBA" w:rsidP="003F15CC">
      <w:pPr>
        <w:jc w:val="both"/>
        <w:rPr>
          <w:rFonts w:ascii="Arial" w:hAnsi="Arial" w:cs="Arial"/>
          <w:sz w:val="24"/>
          <w:szCs w:val="24"/>
        </w:rPr>
      </w:pPr>
      <w:r w:rsidRPr="000004AD">
        <w:rPr>
          <w:rFonts w:ascii="Arial" w:eastAsia="Comic Sans MS" w:hAnsi="Arial" w:cs="Arial"/>
          <w:sz w:val="22"/>
          <w:szCs w:val="22"/>
        </w:rPr>
        <w:t xml:space="preserve">Stupanjem na snagu ovoga statuta prestaje važiti statut Škole </w:t>
      </w:r>
      <w:r w:rsidR="003F15CC" w:rsidRPr="003F15CC">
        <w:rPr>
          <w:rFonts w:ascii="Arial" w:hAnsi="Arial" w:cs="Arial"/>
          <w:sz w:val="24"/>
          <w:szCs w:val="24"/>
        </w:rPr>
        <w:t xml:space="preserve">KLASA:002-01/17-01/01, URBROJ:2168/01-55-50-17- 05 od 24. travnja 2017. </w:t>
      </w:r>
      <w:r w:rsidR="003F15CC">
        <w:rPr>
          <w:rFonts w:ascii="Arial" w:hAnsi="Arial" w:cs="Arial"/>
          <w:sz w:val="24"/>
          <w:szCs w:val="24"/>
        </w:rPr>
        <w:t>godine</w:t>
      </w:r>
    </w:p>
    <w:p w:rsidR="008C7019" w:rsidRPr="000004AD" w:rsidRDefault="008C7019">
      <w:pPr>
        <w:pStyle w:val="Normal1"/>
        <w:jc w:val="both"/>
        <w:rPr>
          <w:rFonts w:ascii="Arial" w:hAnsi="Arial" w:cs="Arial"/>
          <w:sz w:val="22"/>
          <w:szCs w:val="22"/>
        </w:rPr>
      </w:pPr>
    </w:p>
    <w:p w:rsidR="003F15CC" w:rsidRPr="003F15CC" w:rsidRDefault="003F15CC" w:rsidP="003F15CC">
      <w:pPr>
        <w:pStyle w:val="Normal1"/>
        <w:jc w:val="both"/>
        <w:rPr>
          <w:rFonts w:ascii="Arial" w:hAnsi="Arial" w:cs="Arial"/>
          <w:b/>
          <w:sz w:val="22"/>
          <w:szCs w:val="22"/>
        </w:rPr>
      </w:pPr>
      <w:r w:rsidRPr="003F15CC">
        <w:rPr>
          <w:rFonts w:ascii="Arial" w:hAnsi="Arial" w:cs="Arial"/>
          <w:b/>
          <w:sz w:val="22"/>
          <w:szCs w:val="22"/>
        </w:rPr>
        <w:t>KLASA:002-01/19-01/01</w:t>
      </w:r>
    </w:p>
    <w:p w:rsidR="003F15CC" w:rsidRPr="003F15CC" w:rsidRDefault="00BD4B76" w:rsidP="003F15CC">
      <w:pPr>
        <w:pStyle w:val="Normal1"/>
        <w:jc w:val="both"/>
        <w:rPr>
          <w:rFonts w:ascii="Arial" w:hAnsi="Arial" w:cs="Arial"/>
          <w:b/>
          <w:sz w:val="22"/>
          <w:szCs w:val="22"/>
        </w:rPr>
      </w:pPr>
      <w:r>
        <w:rPr>
          <w:rFonts w:ascii="Arial" w:hAnsi="Arial" w:cs="Arial"/>
          <w:b/>
          <w:sz w:val="22"/>
          <w:szCs w:val="22"/>
        </w:rPr>
        <w:t>URBROJ:2168/01-55-50-19-04</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3F15CC"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3F15CC">
        <w:rPr>
          <w:rFonts w:ascii="Arial" w:eastAsia="Comic Sans MS" w:hAnsi="Arial" w:cs="Arial"/>
          <w:b/>
          <w:sz w:val="22"/>
          <w:szCs w:val="22"/>
        </w:rPr>
        <w:t>Predsjednik Školskog odbora:</w:t>
      </w:r>
    </w:p>
    <w:p w:rsidR="003F15CC" w:rsidRDefault="003F15CC">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Daniela Toffetti</w:t>
      </w:r>
    </w:p>
    <w:p w:rsidR="003F15CC" w:rsidRDefault="003F15CC">
      <w:pPr>
        <w:pStyle w:val="Normal1"/>
        <w:jc w:val="both"/>
        <w:rPr>
          <w:rFonts w:ascii="Arial" w:eastAsia="Comic Sans MS" w:hAnsi="Arial" w:cs="Arial"/>
          <w:sz w:val="22"/>
          <w:szCs w:val="22"/>
        </w:rPr>
      </w:pPr>
      <w:bookmarkStart w:id="0" w:name="_GoBack"/>
      <w:bookmarkEnd w:id="0"/>
    </w:p>
    <w:p w:rsidR="003F15CC" w:rsidRPr="000004AD" w:rsidRDefault="003F15CC">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___________________</w:t>
      </w:r>
    </w:p>
    <w:p w:rsidR="008C7019" w:rsidRPr="000004AD" w:rsidRDefault="003F15CC">
      <w:pPr>
        <w:pStyle w:val="Normal1"/>
        <w:jc w:val="both"/>
        <w:rPr>
          <w:rFonts w:ascii="Arial" w:hAnsi="Arial" w:cs="Arial"/>
          <w:sz w:val="22"/>
          <w:szCs w:val="22"/>
        </w:rPr>
      </w:pPr>
      <w:r>
        <w:rPr>
          <w:rFonts w:ascii="Arial" w:hAnsi="Arial" w:cs="Arial"/>
          <w:sz w:val="22"/>
          <w:szCs w:val="22"/>
        </w:rPr>
        <w:t xml:space="preserve">  </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544E45" w:rsidRDefault="00915A9D">
      <w:pPr>
        <w:pStyle w:val="Normal1"/>
        <w:jc w:val="both"/>
        <w:rPr>
          <w:rFonts w:ascii="Arial" w:hAnsi="Arial" w:cs="Arial"/>
          <w:sz w:val="24"/>
          <w:szCs w:val="24"/>
        </w:rPr>
      </w:pPr>
      <w:r w:rsidRPr="00544E45">
        <w:rPr>
          <w:rFonts w:ascii="Arial" w:hAnsi="Arial" w:cs="Arial"/>
          <w:sz w:val="24"/>
          <w:szCs w:val="24"/>
        </w:rPr>
        <w:t xml:space="preserve">        </w:t>
      </w:r>
    </w:p>
    <w:p w:rsidR="003F15CC" w:rsidRPr="00544E45" w:rsidRDefault="003F15CC" w:rsidP="00272184">
      <w:pPr>
        <w:autoSpaceDE w:val="0"/>
        <w:autoSpaceDN w:val="0"/>
        <w:adjustRightInd w:val="0"/>
        <w:jc w:val="both"/>
        <w:rPr>
          <w:rFonts w:ascii="Arial" w:eastAsia="Comic Sans MS" w:hAnsi="Arial" w:cs="Arial"/>
          <w:sz w:val="24"/>
          <w:szCs w:val="24"/>
        </w:rPr>
      </w:pPr>
      <w:r w:rsidRPr="00544E45">
        <w:rPr>
          <w:rFonts w:ascii="Arial" w:eastAsia="Comic Sans MS" w:hAnsi="Arial" w:cs="Arial"/>
          <w:sz w:val="24"/>
          <w:szCs w:val="24"/>
        </w:rPr>
        <w:t xml:space="preserve">Gradsko vijede Grada Pule dalo je suglasnost na Izmjene i dopune statuta Zaključkom o davanju prethodne suglasnosti na prijedlog Statuta OS Tone Peruška Pula </w:t>
      </w:r>
      <w:r w:rsidR="00272184" w:rsidRPr="00544E45">
        <w:rPr>
          <w:rFonts w:ascii="Arial" w:eastAsia="Comic Sans MS" w:hAnsi="Arial" w:cs="Arial"/>
          <w:sz w:val="24"/>
          <w:szCs w:val="24"/>
        </w:rPr>
        <w:t xml:space="preserve">KLASA:602-02/19-01/24, URBROJ:2168/01-04-02-0291-19-4 </w:t>
      </w:r>
      <w:r w:rsidRPr="00544E45">
        <w:rPr>
          <w:rFonts w:ascii="Arial" w:eastAsia="Comic Sans MS" w:hAnsi="Arial" w:cs="Arial"/>
          <w:sz w:val="24"/>
          <w:szCs w:val="24"/>
        </w:rPr>
        <w:t xml:space="preserve">od </w:t>
      </w:r>
      <w:r w:rsidR="00272184" w:rsidRPr="00544E45">
        <w:rPr>
          <w:rFonts w:ascii="Arial" w:eastAsia="Comic Sans MS" w:hAnsi="Arial" w:cs="Arial"/>
          <w:sz w:val="24"/>
          <w:szCs w:val="24"/>
        </w:rPr>
        <w:t>20. ožujka 2019.</w:t>
      </w:r>
    </w:p>
    <w:p w:rsidR="003F15CC" w:rsidRPr="00544E45" w:rsidRDefault="003F15CC" w:rsidP="003F15CC">
      <w:pPr>
        <w:autoSpaceDE w:val="0"/>
        <w:autoSpaceDN w:val="0"/>
        <w:adjustRightInd w:val="0"/>
        <w:jc w:val="both"/>
        <w:rPr>
          <w:rFonts w:ascii="Arial" w:eastAsia="Comic Sans MS" w:hAnsi="Arial" w:cs="Arial"/>
          <w:sz w:val="24"/>
          <w:szCs w:val="24"/>
        </w:rPr>
      </w:pPr>
    </w:p>
    <w:p w:rsidR="003F15CC" w:rsidRPr="00544E45" w:rsidRDefault="003F15CC" w:rsidP="003F15CC">
      <w:pPr>
        <w:autoSpaceDE w:val="0"/>
        <w:autoSpaceDN w:val="0"/>
        <w:adjustRightInd w:val="0"/>
        <w:jc w:val="both"/>
        <w:rPr>
          <w:rFonts w:ascii="Arial" w:eastAsia="Comic Sans MS" w:hAnsi="Arial" w:cs="Arial"/>
          <w:sz w:val="24"/>
          <w:szCs w:val="24"/>
        </w:rPr>
      </w:pPr>
      <w:r w:rsidRPr="00544E45">
        <w:rPr>
          <w:rFonts w:ascii="Arial" w:eastAsia="Comic Sans MS" w:hAnsi="Arial" w:cs="Arial"/>
          <w:sz w:val="24"/>
          <w:szCs w:val="24"/>
        </w:rPr>
        <w:t xml:space="preserve">Statut je objavljen na oglasnoj ploči Skole dana </w:t>
      </w:r>
      <w:r w:rsidR="00544E45" w:rsidRPr="00544E45">
        <w:rPr>
          <w:rFonts w:ascii="Arial" w:eastAsia="Comic Sans MS" w:hAnsi="Arial" w:cs="Arial"/>
          <w:sz w:val="24"/>
          <w:szCs w:val="24"/>
        </w:rPr>
        <w:t>08. travnja  2019. godine</w:t>
      </w:r>
      <w:r w:rsidRPr="00544E45">
        <w:rPr>
          <w:rFonts w:ascii="Arial" w:eastAsia="Comic Sans MS" w:hAnsi="Arial" w:cs="Arial"/>
          <w:sz w:val="24"/>
          <w:szCs w:val="24"/>
        </w:rPr>
        <w:t xml:space="preserve"> i stupio je na snagu </w:t>
      </w:r>
      <w:r w:rsidR="00272184" w:rsidRPr="00544E45">
        <w:rPr>
          <w:rFonts w:ascii="Arial" w:eastAsia="Comic Sans MS" w:hAnsi="Arial" w:cs="Arial"/>
          <w:sz w:val="24"/>
          <w:szCs w:val="24"/>
        </w:rPr>
        <w:t>istog dana.</w:t>
      </w:r>
    </w:p>
    <w:p w:rsidR="003F15CC" w:rsidRPr="00544E45" w:rsidRDefault="003F15CC" w:rsidP="003F15CC">
      <w:pPr>
        <w:autoSpaceDE w:val="0"/>
        <w:autoSpaceDN w:val="0"/>
        <w:adjustRightInd w:val="0"/>
        <w:jc w:val="both"/>
        <w:rPr>
          <w:rFonts w:ascii="Arial" w:eastAsia="Comic Sans MS" w:hAnsi="Arial" w:cs="Arial"/>
          <w:sz w:val="24"/>
          <w:szCs w:val="24"/>
        </w:rPr>
      </w:pPr>
    </w:p>
    <w:p w:rsidR="003F15CC" w:rsidRPr="003F15CC" w:rsidRDefault="003F15CC" w:rsidP="003F15CC">
      <w:pPr>
        <w:autoSpaceDE w:val="0"/>
        <w:autoSpaceDN w:val="0"/>
        <w:adjustRightInd w:val="0"/>
        <w:jc w:val="both"/>
        <w:rPr>
          <w:rFonts w:ascii="Arial" w:eastAsia="Comic Sans MS" w:hAnsi="Arial" w:cs="Arial"/>
          <w:sz w:val="22"/>
          <w:szCs w:val="22"/>
        </w:rPr>
      </w:pPr>
    </w:p>
    <w:p w:rsidR="003F15CC" w:rsidRPr="003F15CC" w:rsidRDefault="003F15CC" w:rsidP="003F15CC">
      <w:pPr>
        <w:autoSpaceDE w:val="0"/>
        <w:autoSpaceDN w:val="0"/>
        <w:adjustRightInd w:val="0"/>
        <w:ind w:left="3600" w:firstLine="720"/>
        <w:jc w:val="center"/>
        <w:rPr>
          <w:rFonts w:ascii="Arial" w:eastAsia="Comic Sans MS" w:hAnsi="Arial" w:cs="Arial"/>
          <w:b/>
          <w:sz w:val="22"/>
          <w:szCs w:val="22"/>
        </w:rPr>
      </w:pPr>
      <w:r w:rsidRPr="003F15CC">
        <w:rPr>
          <w:rFonts w:ascii="Arial" w:eastAsia="Comic Sans MS" w:hAnsi="Arial" w:cs="Arial"/>
          <w:b/>
          <w:sz w:val="22"/>
          <w:szCs w:val="22"/>
        </w:rPr>
        <w:t>Ravnatelj</w:t>
      </w:r>
    </w:p>
    <w:p w:rsidR="00380368" w:rsidRDefault="003F15CC" w:rsidP="003F15CC">
      <w:pPr>
        <w:pStyle w:val="Normal1"/>
        <w:ind w:left="3600" w:firstLine="720"/>
        <w:jc w:val="center"/>
        <w:rPr>
          <w:rFonts w:ascii="Arial" w:eastAsia="Comic Sans MS" w:hAnsi="Arial" w:cs="Arial"/>
          <w:sz w:val="22"/>
          <w:szCs w:val="22"/>
        </w:rPr>
      </w:pPr>
      <w:r w:rsidRPr="003F15CC">
        <w:rPr>
          <w:rFonts w:ascii="Arial" w:eastAsia="Comic Sans MS" w:hAnsi="Arial" w:cs="Arial"/>
          <w:sz w:val="22"/>
          <w:szCs w:val="22"/>
        </w:rPr>
        <w:t>Kristijan Cinkopan</w:t>
      </w:r>
    </w:p>
    <w:p w:rsidR="003F15CC" w:rsidRDefault="003F15CC" w:rsidP="003F15CC">
      <w:pPr>
        <w:pStyle w:val="Normal1"/>
        <w:jc w:val="right"/>
        <w:rPr>
          <w:rFonts w:ascii="Arial" w:eastAsia="Comic Sans MS" w:hAnsi="Arial" w:cs="Arial"/>
          <w:sz w:val="22"/>
          <w:szCs w:val="22"/>
        </w:rPr>
      </w:pPr>
    </w:p>
    <w:p w:rsidR="003F15CC" w:rsidRPr="000004AD" w:rsidRDefault="003F15CC" w:rsidP="003F15CC">
      <w:pPr>
        <w:pStyle w:val="Normal1"/>
        <w:ind w:left="3600" w:firstLine="720"/>
        <w:jc w:val="center"/>
        <w:rPr>
          <w:rFonts w:ascii="Arial" w:eastAsia="Comic Sans MS" w:hAnsi="Arial" w:cs="Arial"/>
          <w:sz w:val="22"/>
          <w:szCs w:val="22"/>
        </w:rPr>
      </w:pPr>
      <w:r>
        <w:rPr>
          <w:rFonts w:ascii="Arial" w:eastAsia="Comic Sans MS" w:hAnsi="Arial" w:cs="Arial"/>
          <w:sz w:val="22"/>
          <w:szCs w:val="22"/>
        </w:rPr>
        <w:t>_________________</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E1" w:rsidRDefault="00E802E1" w:rsidP="00DC527D">
      <w:r>
        <w:separator/>
      </w:r>
    </w:p>
  </w:endnote>
  <w:endnote w:type="continuationSeparator" w:id="0">
    <w:p w:rsidR="00E802E1" w:rsidRDefault="00E802E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E1" w:rsidRDefault="00E802E1" w:rsidP="00DC527D">
      <w:r>
        <w:separator/>
      </w:r>
    </w:p>
  </w:footnote>
  <w:footnote w:type="continuationSeparator" w:id="0">
    <w:p w:rsidR="00E802E1" w:rsidRDefault="00E802E1"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D8"/>
    <w:multiLevelType w:val="hybridMultilevel"/>
    <w:tmpl w:val="F5F45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349"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8" w15:restartNumberingAfterBreak="0">
    <w:nsid w:val="36D30014"/>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87F2A3B"/>
    <w:multiLevelType w:val="hybridMultilevel"/>
    <w:tmpl w:val="CE24E8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223571"/>
    <w:multiLevelType w:val="hybridMultilevel"/>
    <w:tmpl w:val="DC58B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03756"/>
    <w:multiLevelType w:val="hybridMultilevel"/>
    <w:tmpl w:val="23922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0B0A14"/>
    <w:multiLevelType w:val="hybridMultilevel"/>
    <w:tmpl w:val="BA8ACCA4"/>
    <w:lvl w:ilvl="0" w:tplc="FFFFFFFF">
      <w:start w:val="2"/>
      <w:numFmt w:val="bullet"/>
      <w:lvlText w:val="-"/>
      <w:lvlJc w:val="left"/>
      <w:pPr>
        <w:ind w:left="720" w:hanging="360"/>
      </w:pPr>
      <w:rPr>
        <w:rFonts w:hint="default"/>
      </w:rPr>
    </w:lvl>
    <w:lvl w:ilvl="1" w:tplc="FFFFFFFF">
      <w:start w:val="2"/>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E46A7"/>
    <w:multiLevelType w:val="hybridMultilevel"/>
    <w:tmpl w:val="580E885E"/>
    <w:lvl w:ilvl="0" w:tplc="A9C6A258">
      <w:start w:val="2"/>
      <w:numFmt w:val="bullet"/>
      <w:lvlText w:val="-"/>
      <w:lvlJc w:val="left"/>
      <w:pPr>
        <w:tabs>
          <w:tab w:val="num" w:pos="927"/>
        </w:tabs>
        <w:ind w:left="92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1F13E0"/>
    <w:multiLevelType w:val="hybridMultilevel"/>
    <w:tmpl w:val="52701558"/>
    <w:lvl w:ilvl="0" w:tplc="FFFFFFFF">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15:restartNumberingAfterBreak="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F71F03"/>
    <w:multiLevelType w:val="hybridMultilevel"/>
    <w:tmpl w:val="3EDA8002"/>
    <w:lvl w:ilvl="0" w:tplc="041A0011">
      <w:start w:val="1"/>
      <w:numFmt w:val="decimal"/>
      <w:lvlText w:val="%1)"/>
      <w:lvlJc w:val="left"/>
      <w:pPr>
        <w:ind w:left="720" w:hanging="360"/>
      </w:pPr>
      <w:rPr>
        <w:rFonts w:hint="default"/>
      </w:rPr>
    </w:lvl>
    <w:lvl w:ilvl="1" w:tplc="53BA90A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D00ECA"/>
    <w:multiLevelType w:val="hybridMultilevel"/>
    <w:tmpl w:val="826C0D4A"/>
    <w:lvl w:ilvl="0" w:tplc="041A000F">
      <w:start w:val="1"/>
      <w:numFmt w:val="decimal"/>
      <w:lvlText w:val="%1."/>
      <w:lvlJc w:val="left"/>
      <w:pPr>
        <w:tabs>
          <w:tab w:val="num" w:pos="786"/>
        </w:tabs>
        <w:ind w:left="786" w:hanging="360"/>
      </w:pPr>
      <w:rPr>
        <w:rFonts w:hint="default"/>
      </w:rPr>
    </w:lvl>
    <w:lvl w:ilvl="1" w:tplc="8AB4B364">
      <w:start w:val="1"/>
      <w:numFmt w:val="lowerLetter"/>
      <w:lvlText w:val="%2)"/>
      <w:lvlJc w:val="left"/>
      <w:pPr>
        <w:tabs>
          <w:tab w:val="num" w:pos="1437"/>
        </w:tabs>
        <w:ind w:left="1437" w:hanging="360"/>
      </w:pPr>
      <w:rPr>
        <w:rFonts w:ascii="Arial" w:eastAsia="Times New Roman" w:hAnsi="Arial" w:cs="Aria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4A4638"/>
    <w:multiLevelType w:val="hybridMultilevel"/>
    <w:tmpl w:val="0E54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B6632C"/>
    <w:multiLevelType w:val="hybridMultilevel"/>
    <w:tmpl w:val="CAF21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0"/>
  </w:num>
  <w:num w:numId="4">
    <w:abstractNumId w:val="25"/>
  </w:num>
  <w:num w:numId="5">
    <w:abstractNumId w:val="3"/>
  </w:num>
  <w:num w:numId="6">
    <w:abstractNumId w:val="23"/>
  </w:num>
  <w:num w:numId="7">
    <w:abstractNumId w:val="1"/>
  </w:num>
  <w:num w:numId="8">
    <w:abstractNumId w:val="21"/>
  </w:num>
  <w:num w:numId="9">
    <w:abstractNumId w:val="4"/>
  </w:num>
  <w:num w:numId="10">
    <w:abstractNumId w:val="19"/>
  </w:num>
  <w:num w:numId="11">
    <w:abstractNumId w:val="31"/>
  </w:num>
  <w:num w:numId="12">
    <w:abstractNumId w:val="10"/>
  </w:num>
  <w:num w:numId="13">
    <w:abstractNumId w:val="5"/>
  </w:num>
  <w:num w:numId="14">
    <w:abstractNumId w:val="16"/>
  </w:num>
  <w:num w:numId="15">
    <w:abstractNumId w:val="22"/>
  </w:num>
  <w:num w:numId="16">
    <w:abstractNumId w:val="11"/>
  </w:num>
  <w:num w:numId="17">
    <w:abstractNumId w:val="13"/>
  </w:num>
  <w:num w:numId="18">
    <w:abstractNumId w:val="29"/>
  </w:num>
  <w:num w:numId="19">
    <w:abstractNumId w:val="32"/>
  </w:num>
  <w:num w:numId="20">
    <w:abstractNumId w:val="26"/>
  </w:num>
  <w:num w:numId="21">
    <w:abstractNumId w:val="24"/>
  </w:num>
  <w:num w:numId="22">
    <w:abstractNumId w:val="7"/>
  </w:num>
  <w:num w:numId="23">
    <w:abstractNumId w:val="0"/>
  </w:num>
  <w:num w:numId="24">
    <w:abstractNumId w:val="27"/>
  </w:num>
  <w:num w:numId="25">
    <w:abstractNumId w:val="12"/>
  </w:num>
  <w:num w:numId="26">
    <w:abstractNumId w:val="14"/>
  </w:num>
  <w:num w:numId="27">
    <w:abstractNumId w:val="8"/>
  </w:num>
  <w:num w:numId="28">
    <w:abstractNumId w:val="33"/>
  </w:num>
  <w:num w:numId="29">
    <w:abstractNumId w:val="9"/>
  </w:num>
  <w:num w:numId="30">
    <w:abstractNumId w:val="18"/>
  </w:num>
  <w:num w:numId="31">
    <w:abstractNumId w:val="15"/>
  </w:num>
  <w:num w:numId="32">
    <w:abstractNumId w:val="34"/>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0E61"/>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C90"/>
    <w:rsid w:val="001635F7"/>
    <w:rsid w:val="00164177"/>
    <w:rsid w:val="001642F1"/>
    <w:rsid w:val="00167739"/>
    <w:rsid w:val="00167991"/>
    <w:rsid w:val="001716B9"/>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2EBF"/>
    <w:rsid w:val="001A72CF"/>
    <w:rsid w:val="001B031B"/>
    <w:rsid w:val="001B15F9"/>
    <w:rsid w:val="001B1DAD"/>
    <w:rsid w:val="001B2AD7"/>
    <w:rsid w:val="001B3A60"/>
    <w:rsid w:val="001B6D40"/>
    <w:rsid w:val="001B7EA0"/>
    <w:rsid w:val="001C0CE8"/>
    <w:rsid w:val="001C157C"/>
    <w:rsid w:val="001C4EB2"/>
    <w:rsid w:val="001C74C3"/>
    <w:rsid w:val="001C7C27"/>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2E1"/>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80E"/>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184"/>
    <w:rsid w:val="002729CB"/>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2D7"/>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464E"/>
    <w:rsid w:val="002D7F6D"/>
    <w:rsid w:val="002E09C2"/>
    <w:rsid w:val="002E0F15"/>
    <w:rsid w:val="002E321E"/>
    <w:rsid w:val="002E40A7"/>
    <w:rsid w:val="002E40DE"/>
    <w:rsid w:val="002E455A"/>
    <w:rsid w:val="002E576E"/>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BE6"/>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07D5"/>
    <w:rsid w:val="0034344B"/>
    <w:rsid w:val="00344B8F"/>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93A"/>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53C"/>
    <w:rsid w:val="0038570D"/>
    <w:rsid w:val="00391EFE"/>
    <w:rsid w:val="00392086"/>
    <w:rsid w:val="00392763"/>
    <w:rsid w:val="00394220"/>
    <w:rsid w:val="00397CE7"/>
    <w:rsid w:val="003A36FB"/>
    <w:rsid w:val="003A4F9A"/>
    <w:rsid w:val="003B33C0"/>
    <w:rsid w:val="003B46BC"/>
    <w:rsid w:val="003B4749"/>
    <w:rsid w:val="003B4E74"/>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15CC"/>
    <w:rsid w:val="003F303A"/>
    <w:rsid w:val="003F315C"/>
    <w:rsid w:val="003F4E0C"/>
    <w:rsid w:val="003F5FBA"/>
    <w:rsid w:val="0040243C"/>
    <w:rsid w:val="004024AA"/>
    <w:rsid w:val="004041E1"/>
    <w:rsid w:val="004043AA"/>
    <w:rsid w:val="004045F2"/>
    <w:rsid w:val="00405DBD"/>
    <w:rsid w:val="00405F61"/>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2028"/>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73F"/>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4E45"/>
    <w:rsid w:val="0054503D"/>
    <w:rsid w:val="0054519D"/>
    <w:rsid w:val="005456A5"/>
    <w:rsid w:val="005508E0"/>
    <w:rsid w:val="005508E7"/>
    <w:rsid w:val="005511ED"/>
    <w:rsid w:val="00551F04"/>
    <w:rsid w:val="00555832"/>
    <w:rsid w:val="00555DE7"/>
    <w:rsid w:val="00557F26"/>
    <w:rsid w:val="005620B2"/>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1901"/>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3762F"/>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6339"/>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2263"/>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310E"/>
    <w:rsid w:val="006F3129"/>
    <w:rsid w:val="006F404A"/>
    <w:rsid w:val="006F4349"/>
    <w:rsid w:val="006F4CBD"/>
    <w:rsid w:val="006F5DF0"/>
    <w:rsid w:val="006F6A83"/>
    <w:rsid w:val="006F6F90"/>
    <w:rsid w:val="006F7D0D"/>
    <w:rsid w:val="007005FC"/>
    <w:rsid w:val="00700A26"/>
    <w:rsid w:val="00700AC3"/>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5236"/>
    <w:rsid w:val="0077610A"/>
    <w:rsid w:val="00780621"/>
    <w:rsid w:val="00780BEF"/>
    <w:rsid w:val="007822F8"/>
    <w:rsid w:val="00785CB7"/>
    <w:rsid w:val="00786D67"/>
    <w:rsid w:val="007870B8"/>
    <w:rsid w:val="007903BD"/>
    <w:rsid w:val="00791C90"/>
    <w:rsid w:val="00791D88"/>
    <w:rsid w:val="0079247B"/>
    <w:rsid w:val="00792BE4"/>
    <w:rsid w:val="00792F82"/>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40D"/>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0F82"/>
    <w:rsid w:val="00811045"/>
    <w:rsid w:val="008115F6"/>
    <w:rsid w:val="00811D8F"/>
    <w:rsid w:val="0081301C"/>
    <w:rsid w:val="00816DD5"/>
    <w:rsid w:val="008200F3"/>
    <w:rsid w:val="00820F85"/>
    <w:rsid w:val="00823394"/>
    <w:rsid w:val="00823760"/>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886"/>
    <w:rsid w:val="00884D15"/>
    <w:rsid w:val="00885157"/>
    <w:rsid w:val="00887C3A"/>
    <w:rsid w:val="0089367D"/>
    <w:rsid w:val="00893F28"/>
    <w:rsid w:val="008966C0"/>
    <w:rsid w:val="00897C0E"/>
    <w:rsid w:val="008A01E7"/>
    <w:rsid w:val="008A241B"/>
    <w:rsid w:val="008A5E81"/>
    <w:rsid w:val="008A7764"/>
    <w:rsid w:val="008A789C"/>
    <w:rsid w:val="008A7D83"/>
    <w:rsid w:val="008B0804"/>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5E33"/>
    <w:rsid w:val="00901A60"/>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837"/>
    <w:rsid w:val="0096219A"/>
    <w:rsid w:val="00965BF3"/>
    <w:rsid w:val="00972077"/>
    <w:rsid w:val="00972379"/>
    <w:rsid w:val="00974539"/>
    <w:rsid w:val="009758D9"/>
    <w:rsid w:val="00976F2B"/>
    <w:rsid w:val="00977B53"/>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AA5"/>
    <w:rsid w:val="00A51C47"/>
    <w:rsid w:val="00A528E3"/>
    <w:rsid w:val="00A5423B"/>
    <w:rsid w:val="00A549C2"/>
    <w:rsid w:val="00A54F36"/>
    <w:rsid w:val="00A61017"/>
    <w:rsid w:val="00A6194E"/>
    <w:rsid w:val="00A631FB"/>
    <w:rsid w:val="00A6387F"/>
    <w:rsid w:val="00A653E6"/>
    <w:rsid w:val="00A65774"/>
    <w:rsid w:val="00A66F53"/>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06A"/>
    <w:rsid w:val="00AA0633"/>
    <w:rsid w:val="00AA20A1"/>
    <w:rsid w:val="00AA6CB9"/>
    <w:rsid w:val="00AA6E55"/>
    <w:rsid w:val="00AA6E98"/>
    <w:rsid w:val="00AA7E42"/>
    <w:rsid w:val="00AB6B0C"/>
    <w:rsid w:val="00AB76A0"/>
    <w:rsid w:val="00AC148D"/>
    <w:rsid w:val="00AC1FD8"/>
    <w:rsid w:val="00AC261F"/>
    <w:rsid w:val="00AC3B44"/>
    <w:rsid w:val="00AC61A3"/>
    <w:rsid w:val="00AD27BA"/>
    <w:rsid w:val="00AD2D30"/>
    <w:rsid w:val="00AD4161"/>
    <w:rsid w:val="00AD480E"/>
    <w:rsid w:val="00AD5028"/>
    <w:rsid w:val="00AD54BC"/>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90E"/>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002E"/>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4B76"/>
    <w:rsid w:val="00BD76B3"/>
    <w:rsid w:val="00BE05A4"/>
    <w:rsid w:val="00BE07EA"/>
    <w:rsid w:val="00BE19F9"/>
    <w:rsid w:val="00BE30D9"/>
    <w:rsid w:val="00BE32AB"/>
    <w:rsid w:val="00BE4D2D"/>
    <w:rsid w:val="00BE506C"/>
    <w:rsid w:val="00BE59DB"/>
    <w:rsid w:val="00BF0E3F"/>
    <w:rsid w:val="00BF108C"/>
    <w:rsid w:val="00BF19FB"/>
    <w:rsid w:val="00BF27B0"/>
    <w:rsid w:val="00BF3806"/>
    <w:rsid w:val="00BF4C90"/>
    <w:rsid w:val="00BF51E7"/>
    <w:rsid w:val="00C00A81"/>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41C"/>
    <w:rsid w:val="00C1641D"/>
    <w:rsid w:val="00C20239"/>
    <w:rsid w:val="00C205EA"/>
    <w:rsid w:val="00C208C5"/>
    <w:rsid w:val="00C23078"/>
    <w:rsid w:val="00C24754"/>
    <w:rsid w:val="00C24B8F"/>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F83"/>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4958"/>
    <w:rsid w:val="00CF5402"/>
    <w:rsid w:val="00CF675A"/>
    <w:rsid w:val="00CF6E3D"/>
    <w:rsid w:val="00CF744B"/>
    <w:rsid w:val="00D008B1"/>
    <w:rsid w:val="00D01098"/>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3F74"/>
    <w:rsid w:val="00D84973"/>
    <w:rsid w:val="00D85D11"/>
    <w:rsid w:val="00D9022B"/>
    <w:rsid w:val="00D91832"/>
    <w:rsid w:val="00D919DA"/>
    <w:rsid w:val="00D93333"/>
    <w:rsid w:val="00D93C12"/>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2AC2"/>
    <w:rsid w:val="00DC2B42"/>
    <w:rsid w:val="00DC527D"/>
    <w:rsid w:val="00DC58E8"/>
    <w:rsid w:val="00DC67CC"/>
    <w:rsid w:val="00DC6BA7"/>
    <w:rsid w:val="00DC7B8D"/>
    <w:rsid w:val="00DD0744"/>
    <w:rsid w:val="00DD12AB"/>
    <w:rsid w:val="00DD2BDA"/>
    <w:rsid w:val="00DD51DB"/>
    <w:rsid w:val="00DD5703"/>
    <w:rsid w:val="00DD5F49"/>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6E3"/>
    <w:rsid w:val="00DF574F"/>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24A"/>
    <w:rsid w:val="00E33565"/>
    <w:rsid w:val="00E34137"/>
    <w:rsid w:val="00E350A1"/>
    <w:rsid w:val="00E35F26"/>
    <w:rsid w:val="00E36525"/>
    <w:rsid w:val="00E37C4D"/>
    <w:rsid w:val="00E37D2C"/>
    <w:rsid w:val="00E400C6"/>
    <w:rsid w:val="00E4303F"/>
    <w:rsid w:val="00E436CA"/>
    <w:rsid w:val="00E43B0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02E1"/>
    <w:rsid w:val="00E81061"/>
    <w:rsid w:val="00E814E5"/>
    <w:rsid w:val="00E8421A"/>
    <w:rsid w:val="00E85D1F"/>
    <w:rsid w:val="00E871F6"/>
    <w:rsid w:val="00E87F03"/>
    <w:rsid w:val="00E90053"/>
    <w:rsid w:val="00E91FE9"/>
    <w:rsid w:val="00E9209D"/>
    <w:rsid w:val="00E92BF9"/>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3F1"/>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0D48"/>
    <w:rsid w:val="00F13F84"/>
    <w:rsid w:val="00F15E4C"/>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18A3"/>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3B06"/>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2C5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E27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73F"/>
    <w:rPr>
      <w:rFonts w:ascii="Segoe UI" w:hAnsi="Segoe UI" w:cs="Segoe UI"/>
      <w:sz w:val="18"/>
      <w:szCs w:val="18"/>
    </w:rPr>
  </w:style>
  <w:style w:type="paragraph" w:customStyle="1" w:styleId="Normal2">
    <w:name w:val="Normal2"/>
    <w:rsid w:val="00A5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CA24A-9FF5-4511-BB7B-0192B8C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13898</Words>
  <Characters>79222</Characters>
  <Application>Microsoft Office Word</Application>
  <DocSecurity>0</DocSecurity>
  <Lines>660</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11</cp:revision>
  <cp:lastPrinted>2019-01-28T09:14:00Z</cp:lastPrinted>
  <dcterms:created xsi:type="dcterms:W3CDTF">2019-01-29T09:33:00Z</dcterms:created>
  <dcterms:modified xsi:type="dcterms:W3CDTF">2019-05-10T07:33:00Z</dcterms:modified>
</cp:coreProperties>
</file>