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8E48F1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69B9127B" w:rsidR="0078737A" w:rsidRDefault="00121CB9" w:rsidP="00FC7D25">
            <w:r>
              <w:t>TJESTENINA S MLJEVENIM MESOM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132E2A58" w:rsidR="0078737A" w:rsidRDefault="00121CB9" w:rsidP="00FC7D25">
            <w:r>
              <w:t>CIKLA SALATA</w:t>
            </w: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799739AB" w:rsidR="0078737A" w:rsidRDefault="00573311" w:rsidP="00FC7D25">
            <w:r>
              <w:t xml:space="preserve">KRUH, SIR </w:t>
            </w:r>
            <w:bookmarkStart w:id="0" w:name="_GoBack"/>
            <w:bookmarkEnd w:id="0"/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6090A149" w:rsidR="00497AEA" w:rsidRDefault="00121CB9" w:rsidP="00FC7D25">
            <w:r>
              <w:t xml:space="preserve">JUNEĆI GULAŠ, PALENTA </w:t>
            </w:r>
          </w:p>
        </w:tc>
        <w:tc>
          <w:tcPr>
            <w:tcW w:w="2012" w:type="dxa"/>
          </w:tcPr>
          <w:p w14:paraId="49688927" w14:textId="2DFF9E94" w:rsidR="0026167D" w:rsidRDefault="00121CB9" w:rsidP="00FC7D25">
            <w:r>
              <w:t xml:space="preserve">ZELENA SALATA 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0F130414" w:rsidR="00DC7725" w:rsidRDefault="00121CB9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435DC14A" w:rsidR="0078737A" w:rsidRDefault="00121CB9" w:rsidP="00FC7D25">
            <w:r>
              <w:t>MANEŠTRA S JEČMOM , PANCETOM I  KOBASICAMA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3C96FCD2" w:rsidR="0078737A" w:rsidRDefault="00121CB9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1AC3F218" w:rsidR="0078737A" w:rsidRDefault="00121CB9" w:rsidP="00FC7D25">
            <w:r>
              <w:t>PILEĆI FILE U UMAKU, PIRJANA RIŽA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3EC948DA" w:rsidR="0026167D" w:rsidRDefault="00121CB9" w:rsidP="00FC7D25">
            <w:r>
              <w:t xml:space="preserve">KISELI KRASTAVCI 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0CBF5F62" w:rsidR="0078737A" w:rsidRDefault="00121CB9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C0C329D" w:rsidR="0078737A" w:rsidRDefault="00121CB9" w:rsidP="00FC7D25">
            <w:r>
              <w:t xml:space="preserve">RIBLJI ŠTAPIĆI,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4F4C74D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3ED6DBCA" w:rsidR="008B65F9" w:rsidRDefault="00121CB9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99</cp:revision>
  <dcterms:created xsi:type="dcterms:W3CDTF">2021-01-23T17:32:00Z</dcterms:created>
  <dcterms:modified xsi:type="dcterms:W3CDTF">2023-10-06T05:46:00Z</dcterms:modified>
</cp:coreProperties>
</file>