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6E" w:rsidRPr="00473501" w:rsidRDefault="00653B6E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C54" w:rsidRPr="00473501" w:rsidRDefault="0021384B" w:rsidP="006D78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>OSNOVNA ŠKOLA</w:t>
      </w:r>
      <w:r w:rsidR="002C3DF8" w:rsidRPr="00473501">
        <w:rPr>
          <w:rFonts w:ascii="Arial" w:hAnsi="Arial" w:cs="Arial"/>
          <w:sz w:val="20"/>
          <w:szCs w:val="20"/>
        </w:rPr>
        <w:t xml:space="preserve"> </w:t>
      </w:r>
      <w:r w:rsidR="00D7526C">
        <w:rPr>
          <w:rFonts w:ascii="Arial" w:hAnsi="Arial" w:cs="Arial"/>
          <w:sz w:val="20"/>
          <w:szCs w:val="20"/>
        </w:rPr>
        <w:t>TONE PERUŠKA</w:t>
      </w:r>
      <w:r w:rsidR="00185563" w:rsidRPr="00473501">
        <w:rPr>
          <w:rFonts w:ascii="Arial" w:hAnsi="Arial" w:cs="Arial"/>
          <w:sz w:val="20"/>
          <w:szCs w:val="20"/>
        </w:rPr>
        <w:t xml:space="preserve"> PULA</w:t>
      </w:r>
    </w:p>
    <w:p w:rsidR="004B75E0" w:rsidRPr="00473501" w:rsidRDefault="00D7526C" w:rsidP="00185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POLJANA SV. MARTINA 6</w:t>
      </w:r>
      <w:r w:rsidR="00185563" w:rsidRPr="00473501">
        <w:rPr>
          <w:rFonts w:ascii="Arial" w:hAnsi="Arial" w:cs="Arial"/>
          <w:sz w:val="20"/>
          <w:szCs w:val="20"/>
        </w:rPr>
        <w:t>, 52100 PULA</w:t>
      </w:r>
    </w:p>
    <w:p w:rsidR="004B75E0" w:rsidRPr="00473501" w:rsidRDefault="004B75E0" w:rsidP="001855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>OIB:</w:t>
      </w:r>
      <w:r w:rsidR="00185563" w:rsidRPr="00473501">
        <w:rPr>
          <w:rFonts w:ascii="Arial" w:hAnsi="Arial" w:cs="Arial"/>
          <w:sz w:val="20"/>
          <w:szCs w:val="20"/>
        </w:rPr>
        <w:t>69</w:t>
      </w:r>
      <w:r w:rsidR="00502B91">
        <w:rPr>
          <w:rFonts w:ascii="Arial" w:hAnsi="Arial" w:cs="Arial"/>
          <w:sz w:val="20"/>
          <w:szCs w:val="20"/>
        </w:rPr>
        <w:t>131339398</w:t>
      </w:r>
    </w:p>
    <w:p w:rsidR="001255D8" w:rsidRPr="00473501" w:rsidRDefault="001255D8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5E0" w:rsidRPr="00D16BA7" w:rsidRDefault="00D16BA7" w:rsidP="00D16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BA7">
        <w:rPr>
          <w:rFonts w:ascii="Arial" w:hAnsi="Arial" w:cs="Arial"/>
          <w:sz w:val="24"/>
          <w:szCs w:val="24"/>
        </w:rPr>
        <w:t xml:space="preserve">Na temelju članka 28. </w:t>
      </w:r>
      <w:r>
        <w:rPr>
          <w:rFonts w:ascii="Arial" w:hAnsi="Arial" w:cs="Arial"/>
          <w:sz w:val="24"/>
          <w:szCs w:val="24"/>
        </w:rPr>
        <w:t>stavaka 4. i</w:t>
      </w:r>
      <w:r w:rsidRPr="00D16BA7">
        <w:rPr>
          <w:rFonts w:ascii="Arial" w:hAnsi="Arial" w:cs="Arial"/>
          <w:sz w:val="24"/>
          <w:szCs w:val="24"/>
        </w:rPr>
        <w:t xml:space="preserve"> 5.</w:t>
      </w:r>
      <w:r w:rsidR="00004AA5" w:rsidRPr="00D16BA7">
        <w:rPr>
          <w:rFonts w:ascii="Arial" w:hAnsi="Arial" w:cs="Arial"/>
          <w:sz w:val="24"/>
          <w:szCs w:val="24"/>
        </w:rPr>
        <w:t xml:space="preserve">  Zakona o javnoj nabavi (Narodne novine</w:t>
      </w:r>
      <w:r w:rsidR="006D78C8" w:rsidRPr="00D16BA7">
        <w:rPr>
          <w:rFonts w:ascii="Arial" w:hAnsi="Arial" w:cs="Arial"/>
          <w:sz w:val="24"/>
          <w:szCs w:val="24"/>
        </w:rPr>
        <w:t>,</w:t>
      </w:r>
      <w:r w:rsidR="00004AA5" w:rsidRPr="00D16BA7">
        <w:rPr>
          <w:rFonts w:ascii="Arial" w:hAnsi="Arial" w:cs="Arial"/>
          <w:sz w:val="24"/>
          <w:szCs w:val="24"/>
        </w:rPr>
        <w:t xml:space="preserve"> broj </w:t>
      </w:r>
      <w:r w:rsidR="00903961" w:rsidRPr="00D16BA7">
        <w:rPr>
          <w:rFonts w:ascii="Arial" w:hAnsi="Arial" w:cs="Arial"/>
          <w:sz w:val="24"/>
          <w:szCs w:val="24"/>
        </w:rPr>
        <w:t>120/16)</w:t>
      </w:r>
      <w:r w:rsidR="00D94118" w:rsidRPr="00D16BA7">
        <w:rPr>
          <w:rFonts w:ascii="Arial" w:hAnsi="Arial" w:cs="Arial"/>
          <w:sz w:val="24"/>
          <w:szCs w:val="24"/>
        </w:rPr>
        <w:t xml:space="preserve">, OŠ </w:t>
      </w:r>
      <w:r w:rsidR="00D7526C" w:rsidRPr="00D7526C">
        <w:rPr>
          <w:rFonts w:ascii="Arial" w:hAnsi="Arial" w:cs="Arial"/>
          <w:sz w:val="24"/>
          <w:szCs w:val="24"/>
        </w:rPr>
        <w:t>TONE PERUŠKA</w:t>
      </w:r>
      <w:r w:rsidR="00174AF5" w:rsidRPr="00D16BA7">
        <w:rPr>
          <w:rFonts w:ascii="Arial" w:hAnsi="Arial" w:cs="Arial"/>
          <w:sz w:val="24"/>
          <w:szCs w:val="24"/>
        </w:rPr>
        <w:t xml:space="preserve"> PULA</w:t>
      </w:r>
      <w:r w:rsidR="00D94118" w:rsidRPr="00D16BA7">
        <w:rPr>
          <w:rFonts w:ascii="Arial" w:hAnsi="Arial" w:cs="Arial"/>
          <w:sz w:val="24"/>
          <w:szCs w:val="24"/>
        </w:rPr>
        <w:t xml:space="preserve"> objavljuje:</w:t>
      </w:r>
    </w:p>
    <w:p w:rsidR="00E82A70" w:rsidRPr="00D16BA7" w:rsidRDefault="00E82A70" w:rsidP="006D7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A70" w:rsidRPr="00151B86" w:rsidRDefault="00EA05F2" w:rsidP="00EA05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1B86">
        <w:rPr>
          <w:rFonts w:ascii="Arial" w:hAnsi="Arial" w:cs="Arial"/>
          <w:caps/>
          <w:sz w:val="20"/>
          <w:szCs w:val="20"/>
        </w:rPr>
        <w:t>Registar ugovora o javnoj nabavi i okvirnih sporazuma</w:t>
      </w:r>
      <w:r w:rsidR="005C36B5">
        <w:rPr>
          <w:rFonts w:ascii="Arial" w:hAnsi="Arial" w:cs="Arial"/>
          <w:caps/>
          <w:sz w:val="20"/>
          <w:szCs w:val="20"/>
        </w:rPr>
        <w:t xml:space="preserve"> U 2017.</w:t>
      </w:r>
    </w:p>
    <w:tbl>
      <w:tblPr>
        <w:tblStyle w:val="Reetkatablice"/>
        <w:tblpPr w:leftFromText="180" w:rightFromText="180" w:vertAnchor="page" w:horzAnchor="margin" w:tblpX="-294" w:tblpY="3013"/>
        <w:tblW w:w="5160" w:type="pct"/>
        <w:tblLayout w:type="fixed"/>
        <w:tblLook w:val="04A0" w:firstRow="1" w:lastRow="0" w:firstColumn="1" w:lastColumn="0" w:noHBand="0" w:noVBand="1"/>
      </w:tblPr>
      <w:tblGrid>
        <w:gridCol w:w="1412"/>
        <w:gridCol w:w="1083"/>
        <w:gridCol w:w="1080"/>
        <w:gridCol w:w="1528"/>
        <w:gridCol w:w="1153"/>
        <w:gridCol w:w="1019"/>
        <w:gridCol w:w="1188"/>
        <w:gridCol w:w="1277"/>
        <w:gridCol w:w="1172"/>
        <w:gridCol w:w="1582"/>
        <w:gridCol w:w="1391"/>
        <w:gridCol w:w="1134"/>
        <w:gridCol w:w="861"/>
      </w:tblGrid>
      <w:tr w:rsidR="00E40882" w:rsidRPr="00151B86" w:rsidTr="00AE4090">
        <w:trPr>
          <w:trHeight w:val="1696"/>
        </w:trPr>
        <w:tc>
          <w:tcPr>
            <w:tcW w:w="445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Predmet nabave</w:t>
            </w:r>
          </w:p>
        </w:tc>
        <w:tc>
          <w:tcPr>
            <w:tcW w:w="341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brojčana oznaka predmeta nabave (CPV)</w:t>
            </w:r>
          </w:p>
        </w:tc>
        <w:tc>
          <w:tcPr>
            <w:tcW w:w="340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Broj objave i evidencijski broj nabave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Vrsta provedenog postupka </w:t>
            </w:r>
          </w:p>
        </w:tc>
        <w:tc>
          <w:tcPr>
            <w:tcW w:w="363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BEZ PDV</w:t>
            </w:r>
          </w:p>
        </w:tc>
        <w:tc>
          <w:tcPr>
            <w:tcW w:w="321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IZNOD PDV-a</w:t>
            </w:r>
          </w:p>
        </w:tc>
        <w:tc>
          <w:tcPr>
            <w:tcW w:w="374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SA PDV</w:t>
            </w:r>
          </w:p>
        </w:tc>
        <w:tc>
          <w:tcPr>
            <w:tcW w:w="402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Datum sklapanja ugovora o javnoj nabavi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Rok na koji je sklopljen </w:t>
            </w: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ugovor o javnoj nabavi </w:t>
            </w:r>
          </w:p>
        </w:tc>
        <w:tc>
          <w:tcPr>
            <w:tcW w:w="498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Naziv ponuditelja s kojim je sklopljen ugovor o javnoj nabavi</w:t>
            </w:r>
            <w:r w:rsidR="000E2214" w:rsidRPr="00151B86">
              <w:rPr>
                <w:rFonts w:ascii="Arial" w:hAnsi="Arial" w:cs="Arial"/>
                <w:sz w:val="20"/>
                <w:szCs w:val="20"/>
              </w:rPr>
              <w:t xml:space="preserve"> i OIB</w:t>
            </w:r>
          </w:p>
        </w:tc>
        <w:tc>
          <w:tcPr>
            <w:tcW w:w="438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Konačni datum izvršenja ugovora</w:t>
            </w:r>
          </w:p>
        </w:tc>
        <w:tc>
          <w:tcPr>
            <w:tcW w:w="357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Konačni iznos isplaćen na temelju ugovora o </w:t>
            </w:r>
          </w:p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[kn]</w:t>
            </w:r>
          </w:p>
        </w:tc>
        <w:tc>
          <w:tcPr>
            <w:tcW w:w="271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Obrazloženje ako je konačni iznos veći od ugovorenog</w:t>
            </w:r>
          </w:p>
        </w:tc>
      </w:tr>
      <w:tr w:rsidR="00E40882" w:rsidRPr="00151B86" w:rsidTr="00AE4090">
        <w:trPr>
          <w:trHeight w:val="1314"/>
        </w:trPr>
        <w:tc>
          <w:tcPr>
            <w:tcW w:w="445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Nabava krušnih proizvoda, svježih peciva i kolača</w:t>
            </w:r>
          </w:p>
        </w:tc>
        <w:tc>
          <w:tcPr>
            <w:tcW w:w="341" w:type="pct"/>
          </w:tcPr>
          <w:p w:rsidR="00D7526C" w:rsidRPr="00151B86" w:rsidRDefault="001413DF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15811100-7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5F5737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07/16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Otvoreni postupak –zajednička javna nabava</w:t>
            </w:r>
          </w:p>
        </w:tc>
        <w:tc>
          <w:tcPr>
            <w:tcW w:w="363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26984,12</w:t>
            </w:r>
          </w:p>
        </w:tc>
        <w:tc>
          <w:tcPr>
            <w:tcW w:w="321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4387,08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31372,20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13.01.2017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BRIONKA d.d.</w:t>
            </w: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45422293596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13.01.2018.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7526C" w:rsidRPr="00151B86" w:rsidRDefault="00AE4090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12.805,72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882" w:rsidRPr="00151B86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Nabava mliječnih    proizvoda</w:t>
            </w:r>
          </w:p>
        </w:tc>
        <w:tc>
          <w:tcPr>
            <w:tcW w:w="341" w:type="pct"/>
          </w:tcPr>
          <w:p w:rsidR="00D7526C" w:rsidRPr="00151B86" w:rsidRDefault="001413DF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MinionPro-Cn" w:hAnsi="MinionPro-Cn" w:cs="MinionPro-Cn"/>
                <w:sz w:val="18"/>
                <w:szCs w:val="18"/>
              </w:rPr>
              <w:t>15511000-3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Otvoreni postupak –zajednička javna nabava</w:t>
            </w:r>
          </w:p>
        </w:tc>
        <w:tc>
          <w:tcPr>
            <w:tcW w:w="363" w:type="pct"/>
          </w:tcPr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18.208,75</w:t>
            </w:r>
          </w:p>
        </w:tc>
        <w:tc>
          <w:tcPr>
            <w:tcW w:w="321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4532,75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22741,50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23.01.2017</w:t>
            </w:r>
            <w:r w:rsidR="00D7526C" w:rsidRPr="00151B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VINDIJA d.d., Varaždin</w:t>
            </w: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44138062462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23.01.2018</w:t>
            </w:r>
            <w:r w:rsidR="00D7526C" w:rsidRPr="00151B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882" w:rsidRPr="00151B86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Nabava svježeg voća i povrća</w:t>
            </w:r>
          </w:p>
        </w:tc>
        <w:tc>
          <w:tcPr>
            <w:tcW w:w="341" w:type="pct"/>
          </w:tcPr>
          <w:p w:rsidR="00D7526C" w:rsidRPr="00151B86" w:rsidRDefault="00151B8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MinionPro-Cn" w:hAnsi="MinionPro-Cn" w:cs="MinionPro-Cn"/>
                <w:sz w:val="18"/>
                <w:szCs w:val="18"/>
              </w:rPr>
              <w:t>03220000-9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Otvoreni postupak –zajednička javna nabava</w:t>
            </w:r>
          </w:p>
        </w:tc>
        <w:tc>
          <w:tcPr>
            <w:tcW w:w="363" w:type="pct"/>
          </w:tcPr>
          <w:p w:rsidR="00D7526C" w:rsidRPr="00151B86" w:rsidRDefault="00D7526C" w:rsidP="008B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D7526C" w:rsidRPr="00151B86" w:rsidRDefault="00D7526C" w:rsidP="008B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7526C" w:rsidRPr="00151B86" w:rsidRDefault="00E40882" w:rsidP="008B5DA7">
            <w:pPr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9237,50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7526C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16.01.2017</w:t>
            </w:r>
            <w:r w:rsidR="00D7526C" w:rsidRPr="00151B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Poljoprivredna zadruga </w:t>
            </w:r>
            <w:r w:rsidR="00353B71" w:rsidRPr="00151B86">
              <w:rPr>
                <w:rFonts w:ascii="Arial" w:hAnsi="Arial" w:cs="Arial"/>
                <w:sz w:val="20"/>
                <w:szCs w:val="20"/>
              </w:rPr>
              <w:t>AGRO ISTRA</w:t>
            </w:r>
          </w:p>
          <w:p w:rsidR="00E40882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16555048711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7526C" w:rsidRPr="00151B86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16.01.2018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882" w:rsidRPr="00151B86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Nabava hrane, pića i srodnih proizvoda </w:t>
            </w:r>
          </w:p>
        </w:tc>
        <w:tc>
          <w:tcPr>
            <w:tcW w:w="341" w:type="pct"/>
          </w:tcPr>
          <w:p w:rsidR="00D7526C" w:rsidRPr="00151B86" w:rsidRDefault="00151B8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MinionPro-Cn" w:hAnsi="MinionPro-Cn" w:cs="MinionPro-Cn"/>
                <w:sz w:val="18"/>
                <w:szCs w:val="18"/>
              </w:rPr>
              <w:t>5000000-8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7526C" w:rsidRPr="00151B86" w:rsidRDefault="005F5737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2017/S</w:t>
            </w:r>
          </w:p>
          <w:p w:rsidR="005F5737" w:rsidRPr="00151B86" w:rsidRDefault="005F5737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0F2-0013823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Otvoreni postupak –zajednička javna nabava</w:t>
            </w:r>
          </w:p>
        </w:tc>
        <w:tc>
          <w:tcPr>
            <w:tcW w:w="363" w:type="pct"/>
          </w:tcPr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26C" w:rsidRPr="00151B86" w:rsidRDefault="00E40882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37747,10</w:t>
            </w:r>
          </w:p>
        </w:tc>
        <w:tc>
          <w:tcPr>
            <w:tcW w:w="321" w:type="pct"/>
          </w:tcPr>
          <w:p w:rsidR="00D7526C" w:rsidRPr="00151B86" w:rsidRDefault="00D7526C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9436,77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7526C" w:rsidRPr="00151B86" w:rsidRDefault="00E40882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47183,87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7526C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01.09.2017.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526C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MIRACOLO </w:t>
            </w: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36755322439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0F6" w:rsidRPr="00151B86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Nabava usluga javno dostupnih telekomunikacijskih usluga </w:t>
            </w:r>
            <w:proofErr w:type="spellStart"/>
            <w:r w:rsidRPr="00151B86">
              <w:rPr>
                <w:rFonts w:ascii="Arial" w:hAnsi="Arial" w:cs="Arial"/>
                <w:sz w:val="20"/>
                <w:szCs w:val="20"/>
              </w:rPr>
              <w:t>ui</w:t>
            </w:r>
            <w:proofErr w:type="spellEnd"/>
            <w:r w:rsidRPr="00151B86">
              <w:rPr>
                <w:rFonts w:ascii="Arial" w:hAnsi="Arial" w:cs="Arial"/>
                <w:sz w:val="20"/>
                <w:szCs w:val="20"/>
              </w:rPr>
              <w:t xml:space="preserve"> davanja interneta</w:t>
            </w:r>
          </w:p>
        </w:tc>
        <w:tc>
          <w:tcPr>
            <w:tcW w:w="341" w:type="pct"/>
          </w:tcPr>
          <w:p w:rsidR="00B630F6" w:rsidRPr="00151B86" w:rsidRDefault="00151B8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32412110-8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1/16 VV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Otvoreni postupak- zajednička javna nabava</w:t>
            </w:r>
          </w:p>
        </w:tc>
        <w:tc>
          <w:tcPr>
            <w:tcW w:w="363" w:type="pct"/>
          </w:tcPr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13.680,00</w:t>
            </w:r>
          </w:p>
        </w:tc>
        <w:tc>
          <w:tcPr>
            <w:tcW w:w="321" w:type="pct"/>
          </w:tcPr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151B86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151B86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151B86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3420,00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30F6" w:rsidRPr="00151B86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17.100,00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02.07.2017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METRONET d.d.</w:t>
            </w: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23269006802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U tijeku</w:t>
            </w:r>
            <w:r w:rsidRPr="00151B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E5E" w:rsidRPr="00473501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B74E5E" w:rsidRPr="00151B86" w:rsidRDefault="00B74E5E" w:rsidP="00B74E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Usluga pripreme hrane </w:t>
            </w:r>
          </w:p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jednostavna  nabava</w:t>
            </w:r>
          </w:p>
        </w:tc>
        <w:tc>
          <w:tcPr>
            <w:tcW w:w="363" w:type="pct"/>
          </w:tcPr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69.825,00</w:t>
            </w:r>
          </w:p>
        </w:tc>
        <w:tc>
          <w:tcPr>
            <w:tcW w:w="321" w:type="pct"/>
          </w:tcPr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74E5E" w:rsidRPr="00151B86" w:rsidRDefault="00B74E5E" w:rsidP="00B74E5E">
            <w:pPr>
              <w:rPr>
                <w:rFonts w:ascii="Arial" w:hAnsi="Arial" w:cs="Arial"/>
                <w:sz w:val="18"/>
                <w:szCs w:val="18"/>
              </w:rPr>
            </w:pPr>
            <w:r w:rsidRPr="00151B86">
              <w:rPr>
                <w:rFonts w:ascii="Arial" w:hAnsi="Arial" w:cs="Arial"/>
                <w:sz w:val="18"/>
                <w:szCs w:val="18"/>
              </w:rPr>
              <w:t>69.825,00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DJEČJI VRTIĆI DJEČJI SVIJET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U tijeku</w:t>
            </w:r>
            <w:r w:rsidRPr="00151B8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74E5E" w:rsidRPr="00151B86" w:rsidRDefault="00B74E5E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4A5" w:rsidRPr="00473501" w:rsidRDefault="002F44A5" w:rsidP="00411FB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F44A5" w:rsidRPr="00473501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3361"/>
    <w:multiLevelType w:val="hybridMultilevel"/>
    <w:tmpl w:val="81BCA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6A38"/>
    <w:multiLevelType w:val="hybridMultilevel"/>
    <w:tmpl w:val="8398E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0300E4"/>
    <w:rsid w:val="000528DF"/>
    <w:rsid w:val="00067374"/>
    <w:rsid w:val="000E2214"/>
    <w:rsid w:val="000F1B75"/>
    <w:rsid w:val="00113F46"/>
    <w:rsid w:val="0011704F"/>
    <w:rsid w:val="001255D8"/>
    <w:rsid w:val="00130098"/>
    <w:rsid w:val="00136005"/>
    <w:rsid w:val="001413DF"/>
    <w:rsid w:val="00151B86"/>
    <w:rsid w:val="0015214D"/>
    <w:rsid w:val="001608FD"/>
    <w:rsid w:val="00174AF5"/>
    <w:rsid w:val="001817DA"/>
    <w:rsid w:val="001842F7"/>
    <w:rsid w:val="00185563"/>
    <w:rsid w:val="001B1A0E"/>
    <w:rsid w:val="00212E64"/>
    <w:rsid w:val="0021384B"/>
    <w:rsid w:val="002151F7"/>
    <w:rsid w:val="00225D56"/>
    <w:rsid w:val="00236761"/>
    <w:rsid w:val="00253652"/>
    <w:rsid w:val="002750C5"/>
    <w:rsid w:val="00275A5C"/>
    <w:rsid w:val="00297E8E"/>
    <w:rsid w:val="002C3DF8"/>
    <w:rsid w:val="002E10E2"/>
    <w:rsid w:val="002F44A5"/>
    <w:rsid w:val="003314A1"/>
    <w:rsid w:val="00344FAB"/>
    <w:rsid w:val="00353B71"/>
    <w:rsid w:val="003867AB"/>
    <w:rsid w:val="003A4EBE"/>
    <w:rsid w:val="003B4AEC"/>
    <w:rsid w:val="003C1BDA"/>
    <w:rsid w:val="00411FB5"/>
    <w:rsid w:val="00416C92"/>
    <w:rsid w:val="00421EC6"/>
    <w:rsid w:val="00443DDA"/>
    <w:rsid w:val="004551AE"/>
    <w:rsid w:val="00473501"/>
    <w:rsid w:val="004B75E0"/>
    <w:rsid w:val="004D717A"/>
    <w:rsid w:val="004E54B9"/>
    <w:rsid w:val="004F0122"/>
    <w:rsid w:val="00502B91"/>
    <w:rsid w:val="00513A19"/>
    <w:rsid w:val="005202B4"/>
    <w:rsid w:val="005474B5"/>
    <w:rsid w:val="00554211"/>
    <w:rsid w:val="005647D8"/>
    <w:rsid w:val="005932A2"/>
    <w:rsid w:val="00596C16"/>
    <w:rsid w:val="005B3E46"/>
    <w:rsid w:val="005B50E6"/>
    <w:rsid w:val="005C36B5"/>
    <w:rsid w:val="005F5737"/>
    <w:rsid w:val="005F7215"/>
    <w:rsid w:val="0060459D"/>
    <w:rsid w:val="00627122"/>
    <w:rsid w:val="0064591A"/>
    <w:rsid w:val="00650C8E"/>
    <w:rsid w:val="00653B6E"/>
    <w:rsid w:val="00666D78"/>
    <w:rsid w:val="0068707C"/>
    <w:rsid w:val="00690590"/>
    <w:rsid w:val="00690ABC"/>
    <w:rsid w:val="00697CEF"/>
    <w:rsid w:val="006A6058"/>
    <w:rsid w:val="006B33CA"/>
    <w:rsid w:val="006D256E"/>
    <w:rsid w:val="006D78C8"/>
    <w:rsid w:val="006E1F88"/>
    <w:rsid w:val="00714758"/>
    <w:rsid w:val="00722E9E"/>
    <w:rsid w:val="00736CCA"/>
    <w:rsid w:val="00741999"/>
    <w:rsid w:val="00763FE5"/>
    <w:rsid w:val="00786F80"/>
    <w:rsid w:val="0078712C"/>
    <w:rsid w:val="007B6FAA"/>
    <w:rsid w:val="007C1363"/>
    <w:rsid w:val="007C3766"/>
    <w:rsid w:val="007E509D"/>
    <w:rsid w:val="00827F92"/>
    <w:rsid w:val="00835A7D"/>
    <w:rsid w:val="00844CEA"/>
    <w:rsid w:val="00885391"/>
    <w:rsid w:val="008A4829"/>
    <w:rsid w:val="008B5DA7"/>
    <w:rsid w:val="008C6B38"/>
    <w:rsid w:val="00903961"/>
    <w:rsid w:val="00917FA0"/>
    <w:rsid w:val="00947C45"/>
    <w:rsid w:val="0095752B"/>
    <w:rsid w:val="009612C5"/>
    <w:rsid w:val="00991F9F"/>
    <w:rsid w:val="009C16AF"/>
    <w:rsid w:val="009F7C54"/>
    <w:rsid w:val="00A66FDD"/>
    <w:rsid w:val="00A7237E"/>
    <w:rsid w:val="00A73627"/>
    <w:rsid w:val="00A74A87"/>
    <w:rsid w:val="00A877BD"/>
    <w:rsid w:val="00A92493"/>
    <w:rsid w:val="00AA6E49"/>
    <w:rsid w:val="00AD0CE7"/>
    <w:rsid w:val="00AE4090"/>
    <w:rsid w:val="00B44103"/>
    <w:rsid w:val="00B505C9"/>
    <w:rsid w:val="00B52583"/>
    <w:rsid w:val="00B630F6"/>
    <w:rsid w:val="00B74E5E"/>
    <w:rsid w:val="00BA549D"/>
    <w:rsid w:val="00BA54BC"/>
    <w:rsid w:val="00BA664A"/>
    <w:rsid w:val="00BB60CE"/>
    <w:rsid w:val="00BC51C6"/>
    <w:rsid w:val="00BE29DD"/>
    <w:rsid w:val="00BE5804"/>
    <w:rsid w:val="00C038A1"/>
    <w:rsid w:val="00C10EE2"/>
    <w:rsid w:val="00C73AE6"/>
    <w:rsid w:val="00C87667"/>
    <w:rsid w:val="00CB3BB6"/>
    <w:rsid w:val="00D03A9A"/>
    <w:rsid w:val="00D16BA7"/>
    <w:rsid w:val="00D348F4"/>
    <w:rsid w:val="00D7526C"/>
    <w:rsid w:val="00D82FAF"/>
    <w:rsid w:val="00D86095"/>
    <w:rsid w:val="00D873B8"/>
    <w:rsid w:val="00D94118"/>
    <w:rsid w:val="00D971A3"/>
    <w:rsid w:val="00E14FA1"/>
    <w:rsid w:val="00E15C99"/>
    <w:rsid w:val="00E31B19"/>
    <w:rsid w:val="00E40882"/>
    <w:rsid w:val="00E82A70"/>
    <w:rsid w:val="00E8468D"/>
    <w:rsid w:val="00EA05F2"/>
    <w:rsid w:val="00F24879"/>
    <w:rsid w:val="00F24CC5"/>
    <w:rsid w:val="00F5387C"/>
    <w:rsid w:val="00F63F8A"/>
    <w:rsid w:val="00F676E3"/>
    <w:rsid w:val="00F70B32"/>
    <w:rsid w:val="00FA1F9B"/>
    <w:rsid w:val="00FA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1AB9"/>
  <w15:docId w15:val="{73C1D9CB-2F01-41CC-9411-2385B58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05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00E4-9989-4AD7-B4F1-B8F6B203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Korisnik</cp:lastModifiedBy>
  <cp:revision>14</cp:revision>
  <cp:lastPrinted>2018-02-16T08:51:00Z</cp:lastPrinted>
  <dcterms:created xsi:type="dcterms:W3CDTF">2018-02-16T08:50:00Z</dcterms:created>
  <dcterms:modified xsi:type="dcterms:W3CDTF">2018-02-21T12:34:00Z</dcterms:modified>
</cp:coreProperties>
</file>