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37D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7" w:name="_GoBack"/>
      <w:bookmarkEnd w:id="7"/>
      <w:r>
        <w:rPr>
          <w:rFonts w:ascii="Arial" w:hAnsi="Arial" w:cs="Arial"/>
          <w:b/>
          <w:sz w:val="24"/>
          <w:szCs w:val="24"/>
        </w:rPr>
        <w:t>OŠ TONE PERUŠKA PULA</w:t>
      </w:r>
    </w:p>
    <w:p w14:paraId="5D621BC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POLJANA SV. MARTINA 6 PULA</w:t>
      </w:r>
    </w:p>
    <w:p w14:paraId="29A668C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</w:p>
    <w:p w14:paraId="60947CF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URBROJ: </w:t>
      </w:r>
    </w:p>
    <w:p w14:paraId="3B8B275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46FED2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19525B8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Zapisnik sa </w:t>
      </w:r>
      <w:r>
        <w:rPr>
          <w:rFonts w:ascii="Arial" w:hAnsi="Arial" w:eastAsia="Times New Roman" w:cs="Arial"/>
          <w:b/>
          <w:sz w:val="24"/>
          <w:szCs w:val="24"/>
        </w:rPr>
        <w:t>37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sjednice 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>Školskog odbora</w:t>
      </w:r>
    </w:p>
    <w:p w14:paraId="11D4E2B5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>Osnovne škole Tone Peruška Pula</w:t>
      </w:r>
    </w:p>
    <w:p w14:paraId="2F09EB9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A9F84F4">
      <w:pPr>
        <w:keepNext/>
        <w:spacing w:after="0" w:line="240" w:lineRule="auto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Mjesto: ured ravnatelja u Osnovnoj školi Tone Peruška Pula  </w:t>
      </w:r>
    </w:p>
    <w:p w14:paraId="44BC459A">
      <w:pPr>
        <w:keepNext/>
        <w:spacing w:after="0" w:line="240" w:lineRule="auto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Vrijeme: </w:t>
      </w:r>
      <w:r>
        <w:rPr>
          <w:rFonts w:ascii="Arial" w:hAnsi="Arial" w:eastAsia="Times New Roman" w:cs="Arial"/>
          <w:sz w:val="24"/>
          <w:szCs w:val="24"/>
        </w:rPr>
        <w:t xml:space="preserve">28. kolovoza </w:t>
      </w:r>
      <w:r>
        <w:rPr>
          <w:rFonts w:ascii="Arial" w:hAnsi="Arial" w:eastAsia="Times New Roman" w:cs="Arial"/>
          <w:sz w:val="24"/>
          <w:szCs w:val="24"/>
          <w:lang w:eastAsia="hr-HR"/>
        </w:rPr>
        <w:t>2024. godine u 8.00 sati</w:t>
      </w:r>
    </w:p>
    <w:p w14:paraId="05C7114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40EF36C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Prisutni:</w:t>
      </w:r>
    </w:p>
    <w:p w14:paraId="341428AF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04AEE83B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Sanda Giachin Rakić, predsjednica Školskog odbora</w:t>
      </w:r>
    </w:p>
    <w:p w14:paraId="5E1EE1B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Ivan Belobrajdić, zamjenik predsjednice</w:t>
      </w:r>
    </w:p>
    <w:p w14:paraId="7B55C97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Željka Marković</w:t>
      </w:r>
    </w:p>
    <w:p w14:paraId="1CC6FC7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Erik Lukšić</w:t>
      </w:r>
    </w:p>
    <w:p w14:paraId="645C47E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Alida Vareško</w:t>
      </w:r>
    </w:p>
    <w:p w14:paraId="5724144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Radivoj Jelenić</w:t>
      </w:r>
    </w:p>
    <w:p w14:paraId="63AD50E5">
      <w:pPr>
        <w:pStyle w:val="11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0B055E4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Odsutni članovi Školskog odbora:</w:t>
      </w:r>
    </w:p>
    <w:p w14:paraId="2F0D45AB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50AB1A58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Tatjana Miloš</w:t>
      </w:r>
    </w:p>
    <w:p w14:paraId="0AA51FAA">
      <w:pPr>
        <w:pStyle w:val="11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BBC687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bookmarkStart w:id="0" w:name="_Hlk175693522"/>
      <w:r>
        <w:rPr>
          <w:rFonts w:ascii="Arial" w:hAnsi="Arial" w:eastAsia="Times New Roman" w:cs="Arial"/>
          <w:sz w:val="24"/>
          <w:szCs w:val="24"/>
          <w:lang w:eastAsia="hr-HR"/>
        </w:rPr>
        <w:t>Predsjedava: Ivan Belobrajdić</w:t>
      </w:r>
    </w:p>
    <w:p w14:paraId="05FF8CE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Zapisničar: Erik Lukšić</w:t>
      </w:r>
    </w:p>
    <w:p w14:paraId="033DEA2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2FF9EC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Sjednici su prisustvovali ravnatelj Kristijan Cinkopan i tajnica Đeni Pereša</w:t>
      </w:r>
    </w:p>
    <w:p w14:paraId="37CDF381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F115EC2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Nakon što je gđa Sanda Giachin Rakić pozdravila sve prisutne i utvrdila da za sjednicu postoji kvorum, predložila je sljedeći dnevni red:</w:t>
      </w:r>
    </w:p>
    <w:bookmarkEnd w:id="0"/>
    <w:p w14:paraId="086D3CA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1BC960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Dnevni red:</w:t>
      </w:r>
    </w:p>
    <w:p w14:paraId="7F56028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D86B336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Prihvaćanje zapisnika s 36. sjednice Školskog odbora</w:t>
      </w:r>
    </w:p>
    <w:p w14:paraId="2395EFFE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Donošenje </w:t>
      </w:r>
      <w:bookmarkStart w:id="1" w:name="_Hlk175725659"/>
      <w:bookmarkStart w:id="2" w:name="_Hlk175724994"/>
      <w:r>
        <w:rPr>
          <w:rFonts w:ascii="Arial" w:hAnsi="Arial" w:cs="Arial"/>
          <w:bCs/>
          <w:sz w:val="24"/>
          <w:szCs w:val="24"/>
        </w:rPr>
        <w:t>Pravilnika o sistematizaciji radnih mjesta</w:t>
      </w:r>
      <w:bookmarkEnd w:id="1"/>
    </w:p>
    <w:bookmarkEnd w:id="2"/>
    <w:p w14:paraId="4A24A0CA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bookmarkStart w:id="3" w:name="_Hlk175725050"/>
      <w:r>
        <w:rPr>
          <w:rFonts w:ascii="Arial" w:hAnsi="Arial" w:cs="Arial"/>
          <w:bCs/>
          <w:sz w:val="24"/>
          <w:szCs w:val="24"/>
        </w:rPr>
        <w:t>Prehrana u školskoj godini 2024. / 2025.</w:t>
      </w:r>
      <w:bookmarkEnd w:id="3"/>
    </w:p>
    <w:p w14:paraId="04229FD1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bookmarkStart w:id="4" w:name="_Hlk175725723"/>
      <w:bookmarkStart w:id="5" w:name="_Hlk175725450"/>
      <w:r>
        <w:rPr>
          <w:rFonts w:ascii="Arial" w:hAnsi="Arial" w:cs="Arial"/>
          <w:bCs/>
          <w:sz w:val="24"/>
          <w:szCs w:val="24"/>
        </w:rPr>
        <w:t>Izvješće o radu Školskog sportskog kluba “ Arena “ OŠ Tone Peruška Pula</w:t>
      </w:r>
    </w:p>
    <w:bookmarkEnd w:id="4"/>
    <w:p w14:paraId="78507167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Imenovanje voditelja Školskog sportskog kluba “ Arena “ </w:t>
      </w:r>
      <w:bookmarkStart w:id="6" w:name="_Hlk175725218"/>
      <w:r>
        <w:rPr>
          <w:rFonts w:ascii="Arial" w:hAnsi="Arial" w:cs="Arial"/>
          <w:bCs/>
          <w:sz w:val="24"/>
          <w:szCs w:val="24"/>
        </w:rPr>
        <w:t>OŠ Tone Peruška Pula</w:t>
      </w:r>
    </w:p>
    <w:p w14:paraId="04608E0F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Korištenje udomiteljskog dopusta učitelja TZK u periodu od 9.9. – 20.9.2024.</w:t>
      </w:r>
    </w:p>
    <w:bookmarkEnd w:id="5"/>
    <w:bookmarkEnd w:id="6"/>
    <w:p w14:paraId="68BC22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C2748D">
      <w:pPr>
        <w:spacing w:after="0"/>
        <w:jc w:val="both"/>
        <w:outlineLvl w:val="0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1.) Jednoglasno je usvojen zapisnik sa </w:t>
      </w:r>
      <w:r>
        <w:rPr>
          <w:rFonts w:ascii="Arial" w:hAnsi="Arial" w:eastAsia="Times New Roman" w:cs="Arial"/>
          <w:sz w:val="24"/>
          <w:szCs w:val="24"/>
        </w:rPr>
        <w:t>35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. </w:t>
      </w:r>
      <w:r>
        <w:rPr>
          <w:rFonts w:ascii="Arial" w:hAnsi="Arial" w:eastAsia="Times New Roman" w:cs="Arial"/>
          <w:sz w:val="24"/>
          <w:szCs w:val="24"/>
        </w:rPr>
        <w:t>s</w:t>
      </w:r>
      <w:r>
        <w:rPr>
          <w:rFonts w:ascii="Arial" w:hAnsi="Arial" w:eastAsia="Times New Roman" w:cs="Arial"/>
          <w:sz w:val="24"/>
          <w:szCs w:val="24"/>
          <w:lang w:eastAsia="hr-HR"/>
        </w:rPr>
        <w:t>jednice Školskog odbora od 12. srpnja 2024. godine</w:t>
      </w:r>
    </w:p>
    <w:p w14:paraId="3D2909DB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2.) Školski odbor je jednoglasno usvojio </w:t>
      </w:r>
      <w:r>
        <w:rPr>
          <w:rFonts w:ascii="Arial" w:hAnsi="Arial" w:cs="Arial"/>
          <w:bCs/>
          <w:sz w:val="24"/>
          <w:szCs w:val="24"/>
        </w:rPr>
        <w:t>Pravilnik o sistematizaciji radnih mjesta</w:t>
      </w:r>
    </w:p>
    <w:p w14:paraId="5495B21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3.) Školski odbor je jednoglasno usvojio </w:t>
      </w:r>
      <w:r>
        <w:rPr>
          <w:rFonts w:ascii="Arial" w:hAnsi="Arial" w:cs="Arial"/>
          <w:bCs/>
          <w:sz w:val="24"/>
          <w:szCs w:val="24"/>
        </w:rPr>
        <w:t>Prehrana u školskoj godini 2024. / 2025.</w:t>
      </w:r>
    </w:p>
    <w:p w14:paraId="4A46C935">
      <w:pPr>
        <w:spacing w:after="0" w:line="24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Ad. 4.) Školski odbor je jednoglasno usvojio Izvješće o radu Školskog sportskog kluba “ Arena “ OŠ Tone Peruška Pula</w:t>
      </w:r>
    </w:p>
    <w:p w14:paraId="18A1C05C">
      <w:pPr>
        <w:spacing w:after="0" w:line="24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Ad. 5.) Školski odbor je jednoglasno imenovao voditelja Školskog sportskog kluba “ Arena “ OŠ Tone Peruška Pula</w:t>
      </w:r>
    </w:p>
    <w:p w14:paraId="693BC24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Ad. 6.) Školski odbor je jednoglasno usvojio korištenje udomiteljskog dopusta učitelja TZK u periodu od 9.9. – 20.9.2024.</w:t>
      </w:r>
    </w:p>
    <w:p w14:paraId="76B60CB3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A81A7E4">
      <w:pPr>
        <w:pStyle w:val="1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Sjednica je završila u 8.50.</w:t>
      </w:r>
    </w:p>
    <w:p w14:paraId="61FC50E8">
      <w:pPr>
        <w:pStyle w:val="17"/>
        <w:jc w:val="both"/>
        <w:rPr>
          <w:rFonts w:ascii="Arial" w:hAnsi="Arial" w:cs="Arial"/>
          <w:bCs/>
          <w:sz w:val="24"/>
          <w:szCs w:val="24"/>
        </w:rPr>
      </w:pPr>
    </w:p>
    <w:p w14:paraId="4BBC1F83">
      <w:pPr>
        <w:pStyle w:val="11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Prilozi:</w:t>
      </w:r>
    </w:p>
    <w:p w14:paraId="48BF461D">
      <w:pPr>
        <w:pStyle w:val="11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Zapisnik sa 24. sjednice </w:t>
      </w:r>
      <w:r>
        <w:rPr>
          <w:rFonts w:ascii="Arial" w:hAnsi="Arial" w:eastAsia="Times New Roman" w:cs="Arial"/>
          <w:sz w:val="24"/>
          <w:szCs w:val="24"/>
          <w:lang w:eastAsia="hr-HR"/>
        </w:rPr>
        <w:t>Školskog odbora</w:t>
      </w:r>
    </w:p>
    <w:p w14:paraId="5204257A">
      <w:pPr>
        <w:pStyle w:val="11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Prijedlog Pravilnika o sistematizaciji radnih mjesta</w:t>
      </w:r>
    </w:p>
    <w:p w14:paraId="146F87E8">
      <w:pPr>
        <w:pStyle w:val="11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Prijedlog Izvješća o radu Školskog sportskog kluba “ Arena “ OŠ Tone Peruška Pula</w:t>
      </w:r>
    </w:p>
    <w:p w14:paraId="66F69508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Rješenje o k</w:t>
      </w:r>
      <w:r>
        <w:rPr>
          <w:rFonts w:ascii="Arial" w:hAnsi="Arial" w:cs="Arial"/>
          <w:bCs/>
          <w:sz w:val="24"/>
          <w:szCs w:val="24"/>
        </w:rPr>
        <w:t>orištenje udomiteljskog dopusta</w:t>
      </w:r>
    </w:p>
    <w:p w14:paraId="2E73C44F">
      <w:pPr>
        <w:pStyle w:val="1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182A40">
      <w:pPr>
        <w:pStyle w:val="1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97814C">
      <w:pPr>
        <w:spacing w:after="0" w:line="240" w:lineRule="auto"/>
        <w:ind w:left="720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    Zapisničar                                                       Predsjednica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ab/>
      </w:r>
    </w:p>
    <w:p w14:paraId="2748184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</w:t>
      </w:r>
    </w:p>
    <w:p w14:paraId="13D8233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5CB3956">
      <w:pPr>
        <w:spacing w:after="0" w:line="240" w:lineRule="auto"/>
        <w:ind w:left="708" w:firstLine="12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Erik Lukšić                                   </w:t>
      </w:r>
      <w:r>
        <w:rPr>
          <w:rFonts w:ascii="Arial" w:hAnsi="Arial" w:eastAsia="Times New Roman" w:cs="Arial"/>
          <w:sz w:val="24"/>
          <w:szCs w:val="24"/>
          <w:lang w:eastAsia="hr-HR"/>
        </w:rPr>
        <w:tab/>
      </w:r>
      <w:r>
        <w:rPr>
          <w:rFonts w:ascii="Arial" w:hAnsi="Arial" w:eastAsia="Times New Roman" w:cs="Arial"/>
          <w:sz w:val="24"/>
          <w:szCs w:val="24"/>
          <w:lang w:eastAsia="hr-HR"/>
        </w:rPr>
        <w:tab/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Sanda Giachin Rakić</w:t>
      </w:r>
    </w:p>
    <w:p w14:paraId="406381F7">
      <w:pPr>
        <w:jc w:val="both"/>
        <w:rPr>
          <w:rFonts w:ascii="Arial" w:hAnsi="Arial" w:cs="Arial"/>
          <w:b/>
          <w:sz w:val="24"/>
          <w:szCs w:val="24"/>
        </w:rPr>
      </w:pPr>
    </w:p>
    <w:p w14:paraId="447DC5E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Dostaviti:</w:t>
      </w:r>
    </w:p>
    <w:p w14:paraId="281D51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textWrapping"/>
      </w:r>
      <w:r>
        <w:rPr>
          <w:rFonts w:ascii="Arial" w:hAnsi="Arial" w:cs="Arial"/>
          <w:bCs/>
          <w:sz w:val="24"/>
          <w:szCs w:val="24"/>
        </w:rPr>
        <w:t>1. Ravnatelju škole, ovdje</w:t>
      </w:r>
    </w:p>
    <w:p w14:paraId="07C0490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Pismohrana, ovdje</w:t>
      </w:r>
    </w:p>
    <w:p w14:paraId="2E3ECC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89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F1605"/>
    <w:multiLevelType w:val="multilevel"/>
    <w:tmpl w:val="6B4F16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3FAE"/>
    <w:multiLevelType w:val="multilevel"/>
    <w:tmpl w:val="78F93F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3094"/>
    <w:multiLevelType w:val="multilevel"/>
    <w:tmpl w:val="7C0530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1A"/>
    <w:rsid w:val="0004210A"/>
    <w:rsid w:val="00043BDA"/>
    <w:rsid w:val="00045F87"/>
    <w:rsid w:val="000523A2"/>
    <w:rsid w:val="00055679"/>
    <w:rsid w:val="00060EFD"/>
    <w:rsid w:val="00062361"/>
    <w:rsid w:val="00064E5E"/>
    <w:rsid w:val="00065C36"/>
    <w:rsid w:val="000774F9"/>
    <w:rsid w:val="000833D7"/>
    <w:rsid w:val="0008600C"/>
    <w:rsid w:val="00097BC1"/>
    <w:rsid w:val="000A3604"/>
    <w:rsid w:val="000A4D5C"/>
    <w:rsid w:val="000A4E15"/>
    <w:rsid w:val="000A541B"/>
    <w:rsid w:val="000A7E9A"/>
    <w:rsid w:val="000B0D64"/>
    <w:rsid w:val="000B2961"/>
    <w:rsid w:val="000B4F05"/>
    <w:rsid w:val="000B57C7"/>
    <w:rsid w:val="000C62B9"/>
    <w:rsid w:val="000D0226"/>
    <w:rsid w:val="000D1DAE"/>
    <w:rsid w:val="000E2CD7"/>
    <w:rsid w:val="000E2D8E"/>
    <w:rsid w:val="000E30D6"/>
    <w:rsid w:val="000E4B78"/>
    <w:rsid w:val="000F24DE"/>
    <w:rsid w:val="000F40D2"/>
    <w:rsid w:val="000F462B"/>
    <w:rsid w:val="00104DD8"/>
    <w:rsid w:val="0011313B"/>
    <w:rsid w:val="00117976"/>
    <w:rsid w:val="00125E37"/>
    <w:rsid w:val="001368F0"/>
    <w:rsid w:val="001416F2"/>
    <w:rsid w:val="0014242B"/>
    <w:rsid w:val="0014317A"/>
    <w:rsid w:val="00145B87"/>
    <w:rsid w:val="00150D82"/>
    <w:rsid w:val="00155427"/>
    <w:rsid w:val="0016255D"/>
    <w:rsid w:val="001833E5"/>
    <w:rsid w:val="0019058A"/>
    <w:rsid w:val="0019217B"/>
    <w:rsid w:val="001A11C2"/>
    <w:rsid w:val="001A4FEB"/>
    <w:rsid w:val="001B2A85"/>
    <w:rsid w:val="001C07DD"/>
    <w:rsid w:val="001C4199"/>
    <w:rsid w:val="001D2FB2"/>
    <w:rsid w:val="001D41C8"/>
    <w:rsid w:val="001E0471"/>
    <w:rsid w:val="001E6ABE"/>
    <w:rsid w:val="001F06A1"/>
    <w:rsid w:val="001F6F97"/>
    <w:rsid w:val="002020EC"/>
    <w:rsid w:val="002051DC"/>
    <w:rsid w:val="0020749F"/>
    <w:rsid w:val="00216060"/>
    <w:rsid w:val="002162DF"/>
    <w:rsid w:val="0021635F"/>
    <w:rsid w:val="0021681F"/>
    <w:rsid w:val="002168C7"/>
    <w:rsid w:val="00216B9F"/>
    <w:rsid w:val="002313CF"/>
    <w:rsid w:val="0024456E"/>
    <w:rsid w:val="00247F47"/>
    <w:rsid w:val="00252B79"/>
    <w:rsid w:val="002615B1"/>
    <w:rsid w:val="0027511C"/>
    <w:rsid w:val="0027641C"/>
    <w:rsid w:val="00276DAC"/>
    <w:rsid w:val="00282E83"/>
    <w:rsid w:val="002904B9"/>
    <w:rsid w:val="002905D7"/>
    <w:rsid w:val="00293BDB"/>
    <w:rsid w:val="0029571D"/>
    <w:rsid w:val="002A10C2"/>
    <w:rsid w:val="002B1AC7"/>
    <w:rsid w:val="002B3B49"/>
    <w:rsid w:val="002B4822"/>
    <w:rsid w:val="002B5E37"/>
    <w:rsid w:val="002B675C"/>
    <w:rsid w:val="002B766E"/>
    <w:rsid w:val="002B79B6"/>
    <w:rsid w:val="002C463A"/>
    <w:rsid w:val="002C66E5"/>
    <w:rsid w:val="002C7B1D"/>
    <w:rsid w:val="002D1A9D"/>
    <w:rsid w:val="002D2E8E"/>
    <w:rsid w:val="002D3BA2"/>
    <w:rsid w:val="002D70EC"/>
    <w:rsid w:val="002E1AE7"/>
    <w:rsid w:val="002E7864"/>
    <w:rsid w:val="002F233F"/>
    <w:rsid w:val="002F2FCE"/>
    <w:rsid w:val="002F36B0"/>
    <w:rsid w:val="00300A02"/>
    <w:rsid w:val="003034F5"/>
    <w:rsid w:val="003046B8"/>
    <w:rsid w:val="00311C15"/>
    <w:rsid w:val="00312BCA"/>
    <w:rsid w:val="0031645E"/>
    <w:rsid w:val="00321860"/>
    <w:rsid w:val="0032494B"/>
    <w:rsid w:val="00325BEA"/>
    <w:rsid w:val="00327364"/>
    <w:rsid w:val="003273DF"/>
    <w:rsid w:val="00332C39"/>
    <w:rsid w:val="00340E3B"/>
    <w:rsid w:val="0034207D"/>
    <w:rsid w:val="00344171"/>
    <w:rsid w:val="00344329"/>
    <w:rsid w:val="00344359"/>
    <w:rsid w:val="00346FB4"/>
    <w:rsid w:val="00350EFC"/>
    <w:rsid w:val="003555CB"/>
    <w:rsid w:val="00357594"/>
    <w:rsid w:val="0035780E"/>
    <w:rsid w:val="0036397D"/>
    <w:rsid w:val="003703CD"/>
    <w:rsid w:val="00384110"/>
    <w:rsid w:val="00385CD9"/>
    <w:rsid w:val="0038645E"/>
    <w:rsid w:val="00391FC5"/>
    <w:rsid w:val="00395F4B"/>
    <w:rsid w:val="003B44E9"/>
    <w:rsid w:val="003C28D6"/>
    <w:rsid w:val="003D0EB1"/>
    <w:rsid w:val="003D33FA"/>
    <w:rsid w:val="003D6A09"/>
    <w:rsid w:val="003E6E57"/>
    <w:rsid w:val="003F3A4D"/>
    <w:rsid w:val="004038C7"/>
    <w:rsid w:val="00403D86"/>
    <w:rsid w:val="00404E6D"/>
    <w:rsid w:val="00413D8A"/>
    <w:rsid w:val="00415C48"/>
    <w:rsid w:val="00417498"/>
    <w:rsid w:val="004313D4"/>
    <w:rsid w:val="004362EB"/>
    <w:rsid w:val="004448C3"/>
    <w:rsid w:val="00454D23"/>
    <w:rsid w:val="00455D62"/>
    <w:rsid w:val="00456AD1"/>
    <w:rsid w:val="004578D9"/>
    <w:rsid w:val="00461CC8"/>
    <w:rsid w:val="004676AF"/>
    <w:rsid w:val="0047095D"/>
    <w:rsid w:val="00471492"/>
    <w:rsid w:val="00475D22"/>
    <w:rsid w:val="00484C56"/>
    <w:rsid w:val="00485508"/>
    <w:rsid w:val="00493F5B"/>
    <w:rsid w:val="004A175F"/>
    <w:rsid w:val="004B25C6"/>
    <w:rsid w:val="004C1000"/>
    <w:rsid w:val="004C588C"/>
    <w:rsid w:val="004C6BDB"/>
    <w:rsid w:val="004E1914"/>
    <w:rsid w:val="004E1ACB"/>
    <w:rsid w:val="004E3CE2"/>
    <w:rsid w:val="004E4C79"/>
    <w:rsid w:val="004E7EFB"/>
    <w:rsid w:val="004F03E9"/>
    <w:rsid w:val="004F0769"/>
    <w:rsid w:val="004F43BF"/>
    <w:rsid w:val="004F784B"/>
    <w:rsid w:val="005073A6"/>
    <w:rsid w:val="00507A01"/>
    <w:rsid w:val="0051278A"/>
    <w:rsid w:val="00532D43"/>
    <w:rsid w:val="0053558A"/>
    <w:rsid w:val="00537DD2"/>
    <w:rsid w:val="005472E5"/>
    <w:rsid w:val="00554101"/>
    <w:rsid w:val="005604BE"/>
    <w:rsid w:val="005623FA"/>
    <w:rsid w:val="0056560A"/>
    <w:rsid w:val="00572150"/>
    <w:rsid w:val="00572BE2"/>
    <w:rsid w:val="00573CC1"/>
    <w:rsid w:val="00575CFA"/>
    <w:rsid w:val="005800B6"/>
    <w:rsid w:val="00581961"/>
    <w:rsid w:val="00582386"/>
    <w:rsid w:val="00582DCC"/>
    <w:rsid w:val="00584F46"/>
    <w:rsid w:val="00587E96"/>
    <w:rsid w:val="00590AD5"/>
    <w:rsid w:val="0059270A"/>
    <w:rsid w:val="00593987"/>
    <w:rsid w:val="00596284"/>
    <w:rsid w:val="005A2C42"/>
    <w:rsid w:val="005A719F"/>
    <w:rsid w:val="005A7BE5"/>
    <w:rsid w:val="005B5181"/>
    <w:rsid w:val="005C18C5"/>
    <w:rsid w:val="005C46A0"/>
    <w:rsid w:val="005C538D"/>
    <w:rsid w:val="005D19EE"/>
    <w:rsid w:val="005D2B41"/>
    <w:rsid w:val="005E07B3"/>
    <w:rsid w:val="005E21CF"/>
    <w:rsid w:val="005F37B3"/>
    <w:rsid w:val="006003B1"/>
    <w:rsid w:val="00612DB8"/>
    <w:rsid w:val="006156B0"/>
    <w:rsid w:val="00617F5E"/>
    <w:rsid w:val="006260D7"/>
    <w:rsid w:val="00627C2A"/>
    <w:rsid w:val="0063010F"/>
    <w:rsid w:val="006352F8"/>
    <w:rsid w:val="00640235"/>
    <w:rsid w:val="00640F44"/>
    <w:rsid w:val="00651A83"/>
    <w:rsid w:val="00660E5A"/>
    <w:rsid w:val="00671BB8"/>
    <w:rsid w:val="00674536"/>
    <w:rsid w:val="006833A2"/>
    <w:rsid w:val="006862E9"/>
    <w:rsid w:val="0069055E"/>
    <w:rsid w:val="006A030B"/>
    <w:rsid w:val="006A3BDF"/>
    <w:rsid w:val="006B00C2"/>
    <w:rsid w:val="006B081C"/>
    <w:rsid w:val="006B4D9F"/>
    <w:rsid w:val="006B5850"/>
    <w:rsid w:val="006C005F"/>
    <w:rsid w:val="006C126E"/>
    <w:rsid w:val="006C23C5"/>
    <w:rsid w:val="006C4651"/>
    <w:rsid w:val="006C6063"/>
    <w:rsid w:val="006D009D"/>
    <w:rsid w:val="006D0593"/>
    <w:rsid w:val="006D0B0F"/>
    <w:rsid w:val="006D2180"/>
    <w:rsid w:val="006D695E"/>
    <w:rsid w:val="006E0C11"/>
    <w:rsid w:val="006E201C"/>
    <w:rsid w:val="006E2EB2"/>
    <w:rsid w:val="006E4945"/>
    <w:rsid w:val="006F4B30"/>
    <w:rsid w:val="007003BC"/>
    <w:rsid w:val="007003D6"/>
    <w:rsid w:val="00701A1D"/>
    <w:rsid w:val="00702168"/>
    <w:rsid w:val="00702190"/>
    <w:rsid w:val="007030DC"/>
    <w:rsid w:val="00705E88"/>
    <w:rsid w:val="00712899"/>
    <w:rsid w:val="00720C2B"/>
    <w:rsid w:val="007248C5"/>
    <w:rsid w:val="007302C7"/>
    <w:rsid w:val="00731157"/>
    <w:rsid w:val="00731387"/>
    <w:rsid w:val="00740E7F"/>
    <w:rsid w:val="0074111C"/>
    <w:rsid w:val="0075586F"/>
    <w:rsid w:val="00756E79"/>
    <w:rsid w:val="007615E3"/>
    <w:rsid w:val="00767FD5"/>
    <w:rsid w:val="007710C1"/>
    <w:rsid w:val="00785B75"/>
    <w:rsid w:val="007A2F48"/>
    <w:rsid w:val="007A5000"/>
    <w:rsid w:val="007B1640"/>
    <w:rsid w:val="007C083E"/>
    <w:rsid w:val="007C129A"/>
    <w:rsid w:val="007C6FA8"/>
    <w:rsid w:val="007E0A18"/>
    <w:rsid w:val="007E5203"/>
    <w:rsid w:val="007E6677"/>
    <w:rsid w:val="007E6BCB"/>
    <w:rsid w:val="007F118D"/>
    <w:rsid w:val="007F2255"/>
    <w:rsid w:val="007F4066"/>
    <w:rsid w:val="007F792F"/>
    <w:rsid w:val="00803FE5"/>
    <w:rsid w:val="0081036E"/>
    <w:rsid w:val="00810417"/>
    <w:rsid w:val="00812072"/>
    <w:rsid w:val="00812B5B"/>
    <w:rsid w:val="00813311"/>
    <w:rsid w:val="00822558"/>
    <w:rsid w:val="008303A7"/>
    <w:rsid w:val="00831523"/>
    <w:rsid w:val="0083508D"/>
    <w:rsid w:val="00841DB8"/>
    <w:rsid w:val="008452AA"/>
    <w:rsid w:val="00856089"/>
    <w:rsid w:val="00865B38"/>
    <w:rsid w:val="00871449"/>
    <w:rsid w:val="00872A41"/>
    <w:rsid w:val="008752EB"/>
    <w:rsid w:val="00875B98"/>
    <w:rsid w:val="00886759"/>
    <w:rsid w:val="00896FF7"/>
    <w:rsid w:val="008A6D9E"/>
    <w:rsid w:val="008C3FD8"/>
    <w:rsid w:val="008C4607"/>
    <w:rsid w:val="008D25E7"/>
    <w:rsid w:val="008D2B69"/>
    <w:rsid w:val="008D315E"/>
    <w:rsid w:val="008D5392"/>
    <w:rsid w:val="008F5DAF"/>
    <w:rsid w:val="00904CB6"/>
    <w:rsid w:val="00905D2E"/>
    <w:rsid w:val="0091417F"/>
    <w:rsid w:val="0092034D"/>
    <w:rsid w:val="00920737"/>
    <w:rsid w:val="00920868"/>
    <w:rsid w:val="00921387"/>
    <w:rsid w:val="0093022B"/>
    <w:rsid w:val="0093326F"/>
    <w:rsid w:val="00933EF9"/>
    <w:rsid w:val="00937078"/>
    <w:rsid w:val="00937586"/>
    <w:rsid w:val="00946665"/>
    <w:rsid w:val="00946974"/>
    <w:rsid w:val="00956F6A"/>
    <w:rsid w:val="00957686"/>
    <w:rsid w:val="0096306D"/>
    <w:rsid w:val="00972ED3"/>
    <w:rsid w:val="009765F0"/>
    <w:rsid w:val="00980425"/>
    <w:rsid w:val="00982901"/>
    <w:rsid w:val="00982AED"/>
    <w:rsid w:val="00985862"/>
    <w:rsid w:val="00991C60"/>
    <w:rsid w:val="00991F33"/>
    <w:rsid w:val="009944E1"/>
    <w:rsid w:val="009B64C9"/>
    <w:rsid w:val="009C3290"/>
    <w:rsid w:val="009C4887"/>
    <w:rsid w:val="009D35DD"/>
    <w:rsid w:val="009D6C85"/>
    <w:rsid w:val="009E7F84"/>
    <w:rsid w:val="009F221D"/>
    <w:rsid w:val="009F303C"/>
    <w:rsid w:val="009F6010"/>
    <w:rsid w:val="009F6589"/>
    <w:rsid w:val="009F6E36"/>
    <w:rsid w:val="009F7346"/>
    <w:rsid w:val="00A139EE"/>
    <w:rsid w:val="00A238CD"/>
    <w:rsid w:val="00A25933"/>
    <w:rsid w:val="00A317E8"/>
    <w:rsid w:val="00A37AC5"/>
    <w:rsid w:val="00A40731"/>
    <w:rsid w:val="00A40778"/>
    <w:rsid w:val="00A41610"/>
    <w:rsid w:val="00A41C82"/>
    <w:rsid w:val="00A445E0"/>
    <w:rsid w:val="00A463AC"/>
    <w:rsid w:val="00A50901"/>
    <w:rsid w:val="00A50C60"/>
    <w:rsid w:val="00A62F19"/>
    <w:rsid w:val="00A63065"/>
    <w:rsid w:val="00A66F46"/>
    <w:rsid w:val="00A73DA9"/>
    <w:rsid w:val="00A75110"/>
    <w:rsid w:val="00A7717A"/>
    <w:rsid w:val="00A85A8F"/>
    <w:rsid w:val="00A91F50"/>
    <w:rsid w:val="00AC0018"/>
    <w:rsid w:val="00AC256D"/>
    <w:rsid w:val="00AD4F60"/>
    <w:rsid w:val="00B00C5F"/>
    <w:rsid w:val="00B01A18"/>
    <w:rsid w:val="00B073E0"/>
    <w:rsid w:val="00B11B18"/>
    <w:rsid w:val="00B1458B"/>
    <w:rsid w:val="00B16E08"/>
    <w:rsid w:val="00B17354"/>
    <w:rsid w:val="00B2150E"/>
    <w:rsid w:val="00B225CB"/>
    <w:rsid w:val="00B22B05"/>
    <w:rsid w:val="00B26657"/>
    <w:rsid w:val="00B26FE2"/>
    <w:rsid w:val="00B30AF9"/>
    <w:rsid w:val="00B43842"/>
    <w:rsid w:val="00B45122"/>
    <w:rsid w:val="00B469B8"/>
    <w:rsid w:val="00B50166"/>
    <w:rsid w:val="00B5061C"/>
    <w:rsid w:val="00B52F8A"/>
    <w:rsid w:val="00B6015A"/>
    <w:rsid w:val="00B62C54"/>
    <w:rsid w:val="00B6565D"/>
    <w:rsid w:val="00B769B3"/>
    <w:rsid w:val="00B800C1"/>
    <w:rsid w:val="00B80E1E"/>
    <w:rsid w:val="00B80E3E"/>
    <w:rsid w:val="00B935BC"/>
    <w:rsid w:val="00B938C2"/>
    <w:rsid w:val="00B951BC"/>
    <w:rsid w:val="00B96571"/>
    <w:rsid w:val="00BA1B02"/>
    <w:rsid w:val="00BA27FC"/>
    <w:rsid w:val="00BA7231"/>
    <w:rsid w:val="00BA79A0"/>
    <w:rsid w:val="00BD2712"/>
    <w:rsid w:val="00BD2B05"/>
    <w:rsid w:val="00BE10A3"/>
    <w:rsid w:val="00BE12B4"/>
    <w:rsid w:val="00BE74DE"/>
    <w:rsid w:val="00C029FD"/>
    <w:rsid w:val="00C058E0"/>
    <w:rsid w:val="00C061E2"/>
    <w:rsid w:val="00C14FB6"/>
    <w:rsid w:val="00C17408"/>
    <w:rsid w:val="00C20EF9"/>
    <w:rsid w:val="00C21FAB"/>
    <w:rsid w:val="00C30DBC"/>
    <w:rsid w:val="00C3253A"/>
    <w:rsid w:val="00C35838"/>
    <w:rsid w:val="00C378DB"/>
    <w:rsid w:val="00C477B1"/>
    <w:rsid w:val="00C519F9"/>
    <w:rsid w:val="00C61F5C"/>
    <w:rsid w:val="00C63D7C"/>
    <w:rsid w:val="00C71791"/>
    <w:rsid w:val="00C8074F"/>
    <w:rsid w:val="00C80BFF"/>
    <w:rsid w:val="00C84B98"/>
    <w:rsid w:val="00C86300"/>
    <w:rsid w:val="00C87196"/>
    <w:rsid w:val="00C917EC"/>
    <w:rsid w:val="00C960A3"/>
    <w:rsid w:val="00C96D86"/>
    <w:rsid w:val="00CA6D87"/>
    <w:rsid w:val="00CB5452"/>
    <w:rsid w:val="00CC0EEB"/>
    <w:rsid w:val="00CC117A"/>
    <w:rsid w:val="00CC77FD"/>
    <w:rsid w:val="00CD1D3B"/>
    <w:rsid w:val="00CE50D3"/>
    <w:rsid w:val="00CE55A0"/>
    <w:rsid w:val="00CE59E2"/>
    <w:rsid w:val="00D04500"/>
    <w:rsid w:val="00D158A2"/>
    <w:rsid w:val="00D20F10"/>
    <w:rsid w:val="00D26421"/>
    <w:rsid w:val="00D37BD7"/>
    <w:rsid w:val="00D41148"/>
    <w:rsid w:val="00D42B39"/>
    <w:rsid w:val="00D52504"/>
    <w:rsid w:val="00D57412"/>
    <w:rsid w:val="00D6268F"/>
    <w:rsid w:val="00D66281"/>
    <w:rsid w:val="00D7291A"/>
    <w:rsid w:val="00D73B4C"/>
    <w:rsid w:val="00D87265"/>
    <w:rsid w:val="00D911C2"/>
    <w:rsid w:val="00D94E4A"/>
    <w:rsid w:val="00D967D5"/>
    <w:rsid w:val="00D974B4"/>
    <w:rsid w:val="00DA0EDC"/>
    <w:rsid w:val="00DA6FC6"/>
    <w:rsid w:val="00DB1A6B"/>
    <w:rsid w:val="00DB1E37"/>
    <w:rsid w:val="00DC3AFD"/>
    <w:rsid w:val="00DC459F"/>
    <w:rsid w:val="00DC61D4"/>
    <w:rsid w:val="00DD4137"/>
    <w:rsid w:val="00DE51E3"/>
    <w:rsid w:val="00DE65AB"/>
    <w:rsid w:val="00DE6969"/>
    <w:rsid w:val="00DF004F"/>
    <w:rsid w:val="00DF765B"/>
    <w:rsid w:val="00E04ED3"/>
    <w:rsid w:val="00E12FBB"/>
    <w:rsid w:val="00E1326E"/>
    <w:rsid w:val="00E135FC"/>
    <w:rsid w:val="00E14D81"/>
    <w:rsid w:val="00E21732"/>
    <w:rsid w:val="00E2290F"/>
    <w:rsid w:val="00E32345"/>
    <w:rsid w:val="00E37482"/>
    <w:rsid w:val="00E37EF7"/>
    <w:rsid w:val="00E44BF7"/>
    <w:rsid w:val="00E56944"/>
    <w:rsid w:val="00E672B7"/>
    <w:rsid w:val="00E74399"/>
    <w:rsid w:val="00E80F68"/>
    <w:rsid w:val="00E81AC1"/>
    <w:rsid w:val="00E82D9B"/>
    <w:rsid w:val="00E83615"/>
    <w:rsid w:val="00E8385F"/>
    <w:rsid w:val="00E841E4"/>
    <w:rsid w:val="00E84412"/>
    <w:rsid w:val="00E9235F"/>
    <w:rsid w:val="00EA0B5F"/>
    <w:rsid w:val="00EA6A7B"/>
    <w:rsid w:val="00EB0C10"/>
    <w:rsid w:val="00EB7206"/>
    <w:rsid w:val="00EC67BF"/>
    <w:rsid w:val="00ED41D3"/>
    <w:rsid w:val="00EE06C6"/>
    <w:rsid w:val="00EE1209"/>
    <w:rsid w:val="00EE5590"/>
    <w:rsid w:val="00EE564B"/>
    <w:rsid w:val="00EE7320"/>
    <w:rsid w:val="00EF28E4"/>
    <w:rsid w:val="00F01273"/>
    <w:rsid w:val="00F15290"/>
    <w:rsid w:val="00F273B5"/>
    <w:rsid w:val="00F35638"/>
    <w:rsid w:val="00F43A12"/>
    <w:rsid w:val="00F45322"/>
    <w:rsid w:val="00F53EDB"/>
    <w:rsid w:val="00F5720C"/>
    <w:rsid w:val="00F6475D"/>
    <w:rsid w:val="00F64D21"/>
    <w:rsid w:val="00F762BE"/>
    <w:rsid w:val="00F8029E"/>
    <w:rsid w:val="00F80DAD"/>
    <w:rsid w:val="00F82162"/>
    <w:rsid w:val="00F8637C"/>
    <w:rsid w:val="00F92009"/>
    <w:rsid w:val="00F93BFA"/>
    <w:rsid w:val="00F95500"/>
    <w:rsid w:val="00F95E5C"/>
    <w:rsid w:val="00FA2EF6"/>
    <w:rsid w:val="00FA4A11"/>
    <w:rsid w:val="00FA6FC9"/>
    <w:rsid w:val="00FB1312"/>
    <w:rsid w:val="00FB1CE8"/>
    <w:rsid w:val="00FB410C"/>
    <w:rsid w:val="00FB5C48"/>
    <w:rsid w:val="00FC36AF"/>
    <w:rsid w:val="00FC3B42"/>
    <w:rsid w:val="00FD4700"/>
    <w:rsid w:val="00FD618D"/>
    <w:rsid w:val="00FE0F36"/>
    <w:rsid w:val="00FE51DC"/>
    <w:rsid w:val="00FE621B"/>
    <w:rsid w:val="00FF7A15"/>
    <w:rsid w:val="560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3"/>
    <w:basedOn w:val="1"/>
    <w:next w:val="1"/>
    <w:link w:val="10"/>
    <w:qFormat/>
    <w:locked/>
    <w:uiPriority w:val="99"/>
    <w:pPr>
      <w:keepNext/>
      <w:spacing w:after="0" w:line="240" w:lineRule="auto"/>
      <w:jc w:val="center"/>
      <w:outlineLvl w:val="2"/>
    </w:pPr>
    <w:rPr>
      <w:rFonts w:ascii="Comic Sans MS" w:hAnsi="Comic Sans MS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semiHidden/>
    <w:uiPriority w:val="99"/>
    <w:rPr>
      <w:rFonts w:cs="Times New Roman"/>
      <w:sz w:val="16"/>
      <w:szCs w:val="16"/>
    </w:rPr>
  </w:style>
  <w:style w:type="paragraph" w:styleId="7">
    <w:name w:val="annotation text"/>
    <w:basedOn w:val="1"/>
    <w:link w:val="13"/>
    <w:semiHidden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4"/>
    <w:semiHidden/>
    <w:uiPriority w:val="99"/>
    <w:rPr>
      <w:b/>
      <w:bCs/>
    </w:rPr>
  </w:style>
  <w:style w:type="paragraph" w:styleId="9">
    <w:name w:val="Document Map"/>
    <w:basedOn w:val="1"/>
    <w:link w:val="12"/>
    <w:semiHidden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Naslov 3 Char"/>
    <w:link w:val="2"/>
    <w:semiHidden/>
    <w:locked/>
    <w:uiPriority w:val="99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Karta dokumenta Char"/>
    <w:link w:val="9"/>
    <w:semiHidden/>
    <w:locked/>
    <w:uiPriority w:val="99"/>
    <w:rPr>
      <w:rFonts w:ascii="Times New Roman" w:hAnsi="Times New Roman" w:cs="Times New Roman"/>
      <w:sz w:val="2"/>
      <w:lang w:eastAsia="en-US"/>
    </w:rPr>
  </w:style>
  <w:style w:type="character" w:customStyle="1" w:styleId="13">
    <w:name w:val="Tekst komentara Char"/>
    <w:link w:val="7"/>
    <w:semiHidden/>
    <w:locked/>
    <w:uiPriority w:val="99"/>
    <w:rPr>
      <w:rFonts w:cs="Times New Roman"/>
      <w:sz w:val="20"/>
      <w:szCs w:val="20"/>
      <w:lang w:eastAsia="en-US"/>
    </w:rPr>
  </w:style>
  <w:style w:type="character" w:customStyle="1" w:styleId="14">
    <w:name w:val="Predmet komentara Char"/>
    <w:link w:val="8"/>
    <w:semiHidden/>
    <w:locked/>
    <w:uiPriority w:val="99"/>
    <w:rPr>
      <w:rFonts w:cs="Times New Roman"/>
      <w:b/>
      <w:bCs/>
      <w:sz w:val="20"/>
      <w:szCs w:val="20"/>
      <w:lang w:eastAsia="en-US"/>
    </w:rPr>
  </w:style>
  <w:style w:type="character" w:customStyle="1" w:styleId="15">
    <w:name w:val="Tekst balončića Char"/>
    <w:link w:val="5"/>
    <w:semiHidden/>
    <w:locked/>
    <w:uiPriority w:val="99"/>
    <w:rPr>
      <w:rFonts w:ascii="Times New Roman" w:hAnsi="Times New Roman" w:cs="Times New Roman"/>
      <w:sz w:val="2"/>
      <w:lang w:eastAsia="en-US"/>
    </w:rPr>
  </w:style>
  <w:style w:type="paragraph" w:customStyle="1" w:styleId="16">
    <w:name w:val="m_-7498374417222355256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17">
    <w:name w:val="Normal1"/>
    <w:uiPriority w:val="99"/>
    <w:rPr>
      <w:rFonts w:ascii="Times New Roman" w:hAnsi="Times New Roman" w:eastAsia="Times New Roman" w:cs="Times New Roman"/>
      <w:color w:val="000000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1917</Characters>
  <Lines>15</Lines>
  <Paragraphs>4</Paragraphs>
  <TotalTime>23</TotalTime>
  <ScaleCrop>false</ScaleCrop>
  <LinksUpToDate>false</LinksUpToDate>
  <CharactersWithSpaces>2249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2024-08-28T06:01:00Z</dcterms:created>
  <dc:creator>Jenny</dc:creator>
  <cp:lastModifiedBy>Korisnik</cp:lastModifiedBy>
  <cp:lastPrinted>2021-04-26T06:32:00Z</cp:lastPrinted>
  <dcterms:modified xsi:type="dcterms:W3CDTF">2024-08-28T20:50:18Z</dcterms:modified>
  <dc:title>OŠ TONE PERUŠKA PULA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21912FBB6F7B48068E61C3EE118FDC16_13</vt:lpwstr>
  </property>
</Properties>
</file>