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TONE PERUŠKA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POLJANA SV. MARTINA 6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52100 PULA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ODBOR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Pula,</w:t>
      </w: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26. ožujka 2024. godine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3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Z A P I S N I 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S </w:t>
      </w:r>
      <w:r>
        <w:rPr>
          <w:rFonts w:eastAsia="Times New Roman" w:ascii="Times New Roman" w:hAnsi="Times New Roman"/>
          <w:b/>
          <w:bCs/>
          <w:sz w:val="24"/>
          <w:szCs w:val="24"/>
          <w:lang w:eastAsia="hr-HR"/>
        </w:rPr>
        <w:t xml:space="preserve">32. sjednice Školskog odbora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Osnovne škole Tone Peruška Pula, održane 26. ožujka 2024. godine elektronskim putem u vremenu od 10.00 do 12.00 sati.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Prisutni članovi Školskog odbora: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1. Erik Lukšić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2. Alida Vareško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3. Sanda Giachin - Rakić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4. Radivoj Jelenić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5. Ivan Belobrajdić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en-US" w:eastAsia="hr-HR"/>
        </w:rPr>
        <w:t xml:space="preserve">6. Željka Marković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en-US" w:eastAsia="hr-HR"/>
        </w:rPr>
        <w:t>7.Tatjana Miloš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644" w:hanging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ind w:left="720" w:hanging="0"/>
        <w:contextualSpacing/>
        <w:jc w:val="left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>Članovi su jednoglasno prihvatili dnevni red ( Poziv dostavljen putem elektroničke pošte).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DNEVNI RED:</w:t>
      </w:r>
    </w:p>
    <w:p>
      <w:pPr>
        <w:pStyle w:val="Normal"/>
        <w:jc w:val="left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1. Prihvaćanje zapisnika s 31. sjednice Školskog odbora</w:t>
      </w:r>
    </w:p>
    <w:p>
      <w:pPr>
        <w:pStyle w:val="Normal"/>
        <w:jc w:val="left"/>
        <w:rPr/>
      </w:pPr>
      <w:bookmarkStart w:id="0" w:name="_Hlk140819249"/>
      <w:bookmarkEnd w:id="0"/>
      <w:r>
        <w:rPr>
          <w:rFonts w:ascii="Times New Roman" w:hAnsi="Times New Roman"/>
          <w:b/>
          <w:bCs/>
          <w:sz w:val="24"/>
          <w:szCs w:val="24"/>
        </w:rPr>
        <w:t>2. Prijedlog Statuta Osnovne škole Tone  Peruška Pula</w:t>
      </w:r>
    </w:p>
    <w:p>
      <w:pPr>
        <w:pStyle w:val="Normal"/>
        <w:jc w:val="left"/>
        <w:rPr/>
      </w:pPr>
      <w:bookmarkStart w:id="1" w:name="_Hlk140819370"/>
      <w:bookmarkEnd w:id="1"/>
      <w:r>
        <w:rPr>
          <w:rFonts w:ascii="Times New Roman" w:hAnsi="Times New Roman"/>
          <w:b/>
          <w:bCs/>
          <w:sz w:val="24"/>
          <w:szCs w:val="24"/>
        </w:rPr>
        <w:t>3. Pravilnik o radu školske knjiž</w:t>
      </w:r>
      <w:bookmarkStart w:id="2" w:name="_Hlk140819844"/>
      <w:bookmarkEnd w:id="2"/>
      <w:r>
        <w:rPr>
          <w:rFonts w:ascii="Times New Roman" w:hAnsi="Times New Roman"/>
          <w:b/>
          <w:bCs/>
          <w:sz w:val="24"/>
          <w:szCs w:val="24"/>
        </w:rPr>
        <w:t>nice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ind w:left="426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Prva točka: </w:t>
      </w:r>
      <w:r>
        <w:rPr>
          <w:rFonts w:ascii="Times New Roman" w:hAnsi="Times New Roman"/>
          <w:b/>
          <w:bCs/>
          <w:i/>
          <w:sz w:val="24"/>
          <w:szCs w:val="24"/>
        </w:rPr>
        <w:t>Prihvaćanje zapisnika s 31. sjednice Školskog odbora</w:t>
      </w:r>
    </w:p>
    <w:p>
      <w:pPr>
        <w:pStyle w:val="Normal"/>
        <w:jc w:val="left"/>
        <w:rPr/>
      </w:pPr>
      <w:r>
        <w:rPr>
          <w:rFonts w:ascii="Times New Roman" w:hAnsi="Times New Roman"/>
          <w:sz w:val="24"/>
          <w:szCs w:val="24"/>
        </w:rPr>
        <w:t>Članovi su jednoglasno prihvatili Zapisnik s 31. sjednice Školskog odbora OŠ Tone</w:t>
      </w:r>
    </w:p>
    <w:p>
      <w:pPr>
        <w:pStyle w:val="Normal"/>
        <w:jc w:val="lef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Peruška Pula ( dostavljen putem elektroničke pošte ).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Druga točka: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Prijedlog Statuta Osnovne škole Tone Peruška Pula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Prijedlog Statuta Osnovne škola Tone Peruška Pula s izmjenama i dopunama koje su vezane uz Zakon o izmjenama i dopunama Zakona o odgoju i obrazovanju u osnovnoj i srednjoj školi ( „ Narodne novine” broj 156/23 ) je jednoglasno usvojen.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( dostavljen putem elektroničke pošte.)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Treća točka: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Pravilnik o radu školske knjižnice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Pravilnik o radu školske knjižnice Osnovne škole Tone Peruška Pula  s izmjenama zbog donošenja novog Standarda za školske knjižnice ( „ Narodne novine ” broj 61/23 ) </w:t>
      </w:r>
      <w:r>
        <w:rPr>
          <w:rFonts w:ascii="Times New Roman" w:hAnsi="Times New Roman"/>
          <w:sz w:val="24"/>
          <w:szCs w:val="24"/>
        </w:rPr>
        <w:t>je jednoglasno usvojen</w:t>
      </w:r>
      <w:r>
        <w:rPr>
          <w:rFonts w:ascii="Times New Roman" w:hAnsi="Times New Roman"/>
          <w:sz w:val="24"/>
          <w:szCs w:val="24"/>
        </w:rPr>
        <w:t xml:space="preserve">. Izmjene se odnose na produljenje posudbe knjižne građe na 21 dan te ukidanje zakasnine.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Sjednica je završila u 11.30 sati.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eastAsia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Zapisničar:                                                                    Predsjedavajuća: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</w:t>
      </w:r>
      <w:r>
        <w:rPr>
          <w:rFonts w:eastAsia="Times New Roman" w:ascii="Times New Roman" w:hAnsi="Times New Roman"/>
          <w:sz w:val="24"/>
          <w:szCs w:val="24"/>
          <w:lang w:eastAsia="hr-HR"/>
        </w:rPr>
        <w:t>Sanda Giachin - Rakić                                                 Sanda Giachin - Rakić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r-HR"/>
        </w:rPr>
        <w:t xml:space="preserve">                                                      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/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link w:val="style4097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宋体" w:cs="宋体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style4098"/>
    <w:uiPriority w:val="9"/>
    <w:qFormat/>
    <w:pPr>
      <w:keepNext w:val="true"/>
      <w:keepLines/>
      <w:spacing w:before="200" w:after="0"/>
      <w:outlineLvl w:val="1"/>
    </w:pPr>
    <w:rPr>
      <w:rFonts w:ascii="Cambria" w:hAnsi="Cambria" w:eastAsia="宋体" w:cs="宋体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style4099"/>
    <w:uiPriority w:val="9"/>
    <w:qFormat/>
    <w:pPr>
      <w:keepNext w:val="true"/>
      <w:keepLines/>
      <w:spacing w:before="200" w:after="0"/>
      <w:outlineLvl w:val="2"/>
    </w:pPr>
    <w:rPr>
      <w:rFonts w:ascii="Cambria" w:hAnsi="Cambria" w:eastAsia="宋体" w:cs="宋体"/>
      <w:b/>
      <w:bCs/>
      <w:color w:val="4F81BD"/>
    </w:rPr>
  </w:style>
  <w:style w:type="paragraph" w:styleId="Heading4">
    <w:name w:val="Heading 4"/>
    <w:basedOn w:val="Normal"/>
    <w:next w:val="Normal"/>
    <w:link w:val="style4100"/>
    <w:uiPriority w:val="9"/>
    <w:qFormat/>
    <w:pPr>
      <w:keepNext w:val="true"/>
      <w:keepLines/>
      <w:spacing w:before="200" w:after="0"/>
      <w:outlineLvl w:val="3"/>
    </w:pPr>
    <w:rPr>
      <w:rFonts w:ascii="Cambria" w:hAnsi="Cambria" w:eastAsia="宋体" w:cs="宋体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style4101"/>
    <w:uiPriority w:val="9"/>
    <w:qFormat/>
    <w:pPr>
      <w:keepNext w:val="true"/>
      <w:keepLines/>
      <w:spacing w:before="200" w:after="0"/>
      <w:outlineLvl w:val="4"/>
    </w:pPr>
    <w:rPr>
      <w:rFonts w:ascii="Cambria" w:hAnsi="Cambria" w:eastAsia="宋体" w:cs="宋体"/>
      <w:color w:val="243F60"/>
    </w:rPr>
  </w:style>
  <w:style w:type="paragraph" w:styleId="Heading6">
    <w:name w:val="Heading 6"/>
    <w:basedOn w:val="Normal"/>
    <w:next w:val="Normal"/>
    <w:link w:val="style4102"/>
    <w:uiPriority w:val="9"/>
    <w:qFormat/>
    <w:pPr>
      <w:keepNext w:val="true"/>
      <w:keepLines/>
      <w:spacing w:before="200" w:after="0"/>
      <w:outlineLvl w:val="5"/>
    </w:pPr>
    <w:rPr>
      <w:rFonts w:ascii="Cambria" w:hAnsi="Cambria" w:eastAsia="宋体" w:cs="宋体"/>
      <w:i/>
      <w:iCs/>
      <w:color w:val="243F60"/>
    </w:rPr>
  </w:style>
  <w:style w:type="paragraph" w:styleId="Heading7">
    <w:name w:val="Heading 7"/>
    <w:basedOn w:val="Normal"/>
    <w:next w:val="Normal"/>
    <w:link w:val="style4103"/>
    <w:uiPriority w:val="9"/>
    <w:qFormat/>
    <w:pPr>
      <w:keepNext w:val="true"/>
      <w:keepLines/>
      <w:spacing w:before="200" w:after="0"/>
      <w:outlineLvl w:val="6"/>
    </w:pPr>
    <w:rPr>
      <w:rFonts w:ascii="Cambria" w:hAnsi="Cambria" w:eastAsia="宋体" w:cs="宋体"/>
      <w:i/>
      <w:iCs/>
      <w:color w:val="404040"/>
    </w:rPr>
  </w:style>
  <w:style w:type="paragraph" w:styleId="Heading8">
    <w:name w:val="Heading 8"/>
    <w:basedOn w:val="Normal"/>
    <w:next w:val="Normal"/>
    <w:link w:val="style4104"/>
    <w:uiPriority w:val="9"/>
    <w:qFormat/>
    <w:pPr>
      <w:keepNext w:val="true"/>
      <w:keepLines/>
      <w:spacing w:before="200" w:after="0"/>
      <w:outlineLvl w:val="7"/>
    </w:pPr>
    <w:rPr>
      <w:rFonts w:ascii="Cambria" w:hAnsi="Cambria" w:eastAsia="宋体" w:cs="宋体"/>
      <w:color w:val="404040"/>
      <w:sz w:val="20"/>
      <w:szCs w:val="20"/>
    </w:rPr>
  </w:style>
  <w:style w:type="paragraph" w:styleId="Heading9">
    <w:name w:val="Heading 9"/>
    <w:basedOn w:val="Normal"/>
    <w:next w:val="Normal"/>
    <w:link w:val="style4105"/>
    <w:uiPriority w:val="9"/>
    <w:qFormat/>
    <w:pPr>
      <w:keepNext w:val="true"/>
      <w:keepLines/>
      <w:spacing w:before="200" w:after="0"/>
      <w:outlineLvl w:val="8"/>
    </w:pPr>
    <w:rPr>
      <w:rFonts w:ascii="Cambria" w:hAnsi="Cambria" w:eastAsia="宋体" w:cs="宋体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qFormat/>
    <w:rPr/>
  </w:style>
  <w:style w:type="character" w:styleId="Naslov1Char" w:customStyle="1">
    <w:name w:val="Naslov 1 Char"/>
    <w:basedOn w:val="DefaultParagraphFont"/>
    <w:link w:val="style1"/>
    <w:uiPriority w:val="9"/>
    <w:qFormat/>
    <w:rPr>
      <w:rFonts w:ascii="Cambria" w:hAnsi="Cambria" w:eastAsia="宋体" w:cs="宋体"/>
      <w:b/>
      <w:bCs/>
      <w:color w:val="365F91"/>
      <w:sz w:val="28"/>
      <w:szCs w:val="28"/>
      <w:lang w:eastAsia="en-US"/>
    </w:rPr>
  </w:style>
  <w:style w:type="character" w:styleId="Naslov2Char" w:customStyle="1">
    <w:name w:val="Naslov 2 Char"/>
    <w:basedOn w:val="DefaultParagraphFont"/>
    <w:link w:val="style2"/>
    <w:uiPriority w:val="9"/>
    <w:qFormat/>
    <w:rPr>
      <w:rFonts w:ascii="Cambria" w:hAnsi="Cambria" w:eastAsia="宋体" w:cs="宋体"/>
      <w:b/>
      <w:bCs/>
      <w:color w:val="4F81BD"/>
      <w:sz w:val="26"/>
      <w:szCs w:val="26"/>
      <w:lang w:eastAsia="en-US"/>
    </w:rPr>
  </w:style>
  <w:style w:type="character" w:styleId="Naslov3Char" w:customStyle="1">
    <w:name w:val="Naslov 3 Char"/>
    <w:basedOn w:val="DefaultParagraphFont"/>
    <w:link w:val="style3"/>
    <w:uiPriority w:val="9"/>
    <w:qFormat/>
    <w:rPr>
      <w:rFonts w:ascii="Cambria" w:hAnsi="Cambria" w:eastAsia="宋体" w:cs="宋体"/>
      <w:b/>
      <w:bCs/>
      <w:color w:val="4F81BD"/>
      <w:sz w:val="22"/>
      <w:szCs w:val="22"/>
      <w:lang w:eastAsia="en-US"/>
    </w:rPr>
  </w:style>
  <w:style w:type="character" w:styleId="Naslov4Char" w:customStyle="1">
    <w:name w:val="Naslov 4 Char"/>
    <w:basedOn w:val="DefaultParagraphFont"/>
    <w:link w:val="style4"/>
    <w:uiPriority w:val="9"/>
    <w:qFormat/>
    <w:rPr>
      <w:rFonts w:ascii="Cambria" w:hAnsi="Cambria" w:eastAsia="宋体" w:cs="宋体"/>
      <w:b/>
      <w:bCs/>
      <w:i/>
      <w:iCs/>
      <w:color w:val="4F81BD"/>
      <w:sz w:val="22"/>
      <w:szCs w:val="22"/>
      <w:lang w:eastAsia="en-US"/>
    </w:rPr>
  </w:style>
  <w:style w:type="character" w:styleId="Naslov5Char" w:customStyle="1">
    <w:name w:val="Naslov 5 Char"/>
    <w:basedOn w:val="DefaultParagraphFont"/>
    <w:link w:val="style5"/>
    <w:uiPriority w:val="9"/>
    <w:qFormat/>
    <w:rPr>
      <w:rFonts w:ascii="Cambria" w:hAnsi="Cambria" w:eastAsia="宋体" w:cs="宋体"/>
      <w:color w:val="243F60"/>
      <w:sz w:val="22"/>
      <w:szCs w:val="22"/>
      <w:lang w:eastAsia="en-US"/>
    </w:rPr>
  </w:style>
  <w:style w:type="character" w:styleId="Naslov6Char" w:customStyle="1">
    <w:name w:val="Naslov 6 Char"/>
    <w:basedOn w:val="DefaultParagraphFont"/>
    <w:link w:val="style6"/>
    <w:uiPriority w:val="9"/>
    <w:qFormat/>
    <w:rPr>
      <w:rFonts w:ascii="Cambria" w:hAnsi="Cambria" w:eastAsia="宋体" w:cs="宋体"/>
      <w:i/>
      <w:iCs/>
      <w:color w:val="243F60"/>
      <w:sz w:val="22"/>
      <w:szCs w:val="22"/>
      <w:lang w:eastAsia="en-US"/>
    </w:rPr>
  </w:style>
  <w:style w:type="character" w:styleId="Naslov7Char" w:customStyle="1">
    <w:name w:val="Naslov 7 Char"/>
    <w:basedOn w:val="DefaultParagraphFont"/>
    <w:link w:val="style7"/>
    <w:uiPriority w:val="9"/>
    <w:qFormat/>
    <w:rPr>
      <w:rFonts w:ascii="Cambria" w:hAnsi="Cambria" w:eastAsia="宋体" w:cs="宋体"/>
      <w:i/>
      <w:iCs/>
      <w:color w:val="404040"/>
      <w:sz w:val="22"/>
      <w:szCs w:val="22"/>
      <w:lang w:eastAsia="en-US"/>
    </w:rPr>
  </w:style>
  <w:style w:type="character" w:styleId="Naslov8Char" w:customStyle="1">
    <w:name w:val="Naslov 8 Char"/>
    <w:basedOn w:val="DefaultParagraphFont"/>
    <w:link w:val="style8"/>
    <w:uiPriority w:val="9"/>
    <w:qFormat/>
    <w:rPr>
      <w:rFonts w:ascii="Cambria" w:hAnsi="Cambria" w:eastAsia="宋体" w:cs="宋体"/>
      <w:color w:val="404040"/>
      <w:lang w:eastAsia="en-US"/>
    </w:rPr>
  </w:style>
  <w:style w:type="character" w:styleId="Naslov9Char" w:customStyle="1">
    <w:name w:val="Naslov 9 Char"/>
    <w:basedOn w:val="DefaultParagraphFont"/>
    <w:link w:val="style9"/>
    <w:uiPriority w:val="9"/>
    <w:qFormat/>
    <w:rPr>
      <w:rFonts w:ascii="Cambria" w:hAnsi="Cambria" w:eastAsia="宋体" w:cs="宋体"/>
      <w:i/>
      <w:iCs/>
      <w:color w:val="404040"/>
      <w:lang w:eastAsia="en-US"/>
    </w:rPr>
  </w:style>
  <w:style w:type="character" w:styleId="NaslovChar" w:customStyle="1">
    <w:name w:val="Naslov Char"/>
    <w:basedOn w:val="DefaultParagraphFont"/>
    <w:link w:val="style62"/>
    <w:uiPriority w:val="10"/>
    <w:qFormat/>
    <w:rPr>
      <w:rFonts w:ascii="Cambria" w:hAnsi="Cambria" w:eastAsia="宋体" w:cs="宋体"/>
      <w:color w:val="17365D"/>
      <w:spacing w:val="5"/>
      <w:kern w:val="2"/>
      <w:sz w:val="52"/>
      <w:szCs w:val="52"/>
      <w:lang w:eastAsia="en-US"/>
    </w:rPr>
  </w:style>
  <w:style w:type="character" w:styleId="PodnaslovChar" w:customStyle="1">
    <w:name w:val="Podnaslov Char"/>
    <w:basedOn w:val="DefaultParagraphFont"/>
    <w:link w:val="style74"/>
    <w:uiPriority w:val="11"/>
    <w:qFormat/>
    <w:rPr>
      <w:rFonts w:ascii="Cambria" w:hAnsi="Cambria" w:eastAsia="宋体" w:cs="宋体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Isticanje">
    <w:name w:val="Isticanje"/>
    <w:uiPriority w:val="20"/>
    <w:qFormat/>
    <w:rPr>
      <w:i/>
      <w:iCs/>
    </w:rPr>
  </w:style>
  <w:style w:type="character" w:styleId="CitatChar" w:customStyle="1">
    <w:name w:val="Citat Char"/>
    <w:basedOn w:val="DefaultParagraphFont"/>
    <w:link w:val="style180"/>
    <w:uiPriority w:val="29"/>
    <w:qFormat/>
    <w:rPr>
      <w:i/>
      <w:iCs/>
      <w:color w:val="000000"/>
      <w:sz w:val="22"/>
      <w:szCs w:val="22"/>
      <w:lang w:eastAsia="en-US"/>
    </w:rPr>
  </w:style>
  <w:style w:type="character" w:styleId="NaglaencitatChar" w:customStyle="1">
    <w:name w:val="Naglašen citat Char"/>
    <w:basedOn w:val="DefaultParagraphFont"/>
    <w:link w:val="style181"/>
    <w:uiPriority w:val="30"/>
    <w:qFormat/>
    <w:rPr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style4106"/>
    <w:uiPriority w:val="10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宋体" w:cs="宋体"/>
      <w:color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tyle4107"/>
    <w:uiPriority w:val="11"/>
    <w:qFormat/>
    <w:pPr/>
    <w:rPr>
      <w:rFonts w:ascii="Cambria" w:hAnsi="Cambria" w:eastAsia="宋体" w:cs="宋体"/>
      <w:i/>
      <w:iCs/>
      <w:color w:val="4F81BD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style4108"/>
    <w:uiPriority w:val="29"/>
    <w:qFormat/>
    <w:pPr/>
    <w:rPr>
      <w:i/>
      <w:iCs/>
      <w:color w:val="000000"/>
    </w:rPr>
  </w:style>
  <w:style w:type="paragraph" w:styleId="IntenseQuote">
    <w:name w:val="Intense Quote"/>
    <w:basedOn w:val="Normal"/>
    <w:next w:val="Normal"/>
    <w:link w:val="style4109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pPr/>
    <w:rPr/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A829-4DA8-4102-9E90-1019473542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Trio_Office/6.2.8.2$Windows_x86 LibreOffice_project/</Application>
  <Pages>2</Pages>
  <Words>264</Words>
  <Characters>1407</Characters>
  <CharactersWithSpaces>1824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2023-08-29T09:39:00Z</dcterms:created>
  <dc:creator>jasenko</dc:creator>
  <dc:description/>
  <dc:language>hr-HR</dc:language>
  <cp:lastModifiedBy/>
  <cp:lastPrinted>2023-06-26T09:17:00Z</cp:lastPrinted>
  <dcterms:modified xsi:type="dcterms:W3CDTF">2024-07-25T22:34:15Z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8886f93afa8a4231a499a863621b4692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